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86" w:rsidRDefault="00872886" w:rsidP="00872886">
      <w:pPr>
        <w:pStyle w:val="ae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br/>
      </w:r>
      <w:r w:rsidR="00CD360A" w:rsidRPr="00CD360A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>
            <wp:extent cx="6203620" cy="8324603"/>
            <wp:effectExtent l="19050" t="0" r="6680" b="0"/>
            <wp:docPr id="2" name="Рисунок 1" descr="C:\Users\User\Desktop\2017-10-10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0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06" cy="833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86" w:rsidRDefault="00872886" w:rsidP="00872886">
      <w:pPr>
        <w:pStyle w:val="ae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br/>
      </w:r>
    </w:p>
    <w:p w:rsidR="00622D65" w:rsidRPr="00030980" w:rsidRDefault="001D704F" w:rsidP="001D704F">
      <w:pPr>
        <w:tabs>
          <w:tab w:val="left" w:pos="224"/>
          <w:tab w:val="center" w:pos="517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97F75" w:rsidRDefault="00E97F75" w:rsidP="00622D65">
      <w:pPr>
        <w:jc w:val="center"/>
        <w:sectPr w:rsidR="00E97F75" w:rsidSect="00373F22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622D65" w:rsidRDefault="00622D65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A57022" w:rsidRDefault="00A57022" w:rsidP="00A57022"/>
    <w:p w:rsidR="00A57022" w:rsidRPr="00A57022" w:rsidRDefault="00A57022" w:rsidP="00930FC7">
      <w:pPr>
        <w:pStyle w:val="2"/>
        <w:jc w:val="center"/>
        <w:rPr>
          <w:color w:val="000000" w:themeColor="text1"/>
          <w:szCs w:val="24"/>
        </w:rPr>
      </w:pPr>
      <w:r w:rsidRPr="00A57022">
        <w:rPr>
          <w:color w:val="000000" w:themeColor="text1"/>
          <w:szCs w:val="24"/>
        </w:rPr>
        <w:t xml:space="preserve">РАБОЧАЯ ПРОГРАММА ПО КУРСУ  ИСТОРИЯ </w:t>
      </w:r>
      <w:r>
        <w:rPr>
          <w:color w:val="000000" w:themeColor="text1"/>
          <w:szCs w:val="24"/>
        </w:rPr>
        <w:t>ДРЕВНЕГО МИРА</w:t>
      </w:r>
      <w:r w:rsidRPr="00A57022">
        <w:rPr>
          <w:color w:val="000000" w:themeColor="text1"/>
          <w:szCs w:val="24"/>
        </w:rPr>
        <w:t>.</w:t>
      </w:r>
    </w:p>
    <w:p w:rsidR="00A57022" w:rsidRDefault="00A57022" w:rsidP="00A57022">
      <w:pPr>
        <w:jc w:val="both"/>
        <w:rPr>
          <w:b/>
        </w:rPr>
      </w:pPr>
    </w:p>
    <w:p w:rsidR="00A57022" w:rsidRDefault="00A57022" w:rsidP="00A57022">
      <w:pPr>
        <w:spacing w:line="360" w:lineRule="auto"/>
        <w:jc w:val="both"/>
        <w:rPr>
          <w:b/>
        </w:rPr>
      </w:pPr>
      <w:r>
        <w:t xml:space="preserve">Год составления </w:t>
      </w:r>
      <w:r>
        <w:rPr>
          <w:b/>
        </w:rPr>
        <w:t>201</w:t>
      </w:r>
      <w:r w:rsidR="008A1E27">
        <w:rPr>
          <w:b/>
        </w:rPr>
        <w:t>7</w:t>
      </w:r>
      <w:r>
        <w:rPr>
          <w:b/>
        </w:rPr>
        <w:t>-201</w:t>
      </w:r>
      <w:r w:rsidR="008A1E27">
        <w:rPr>
          <w:b/>
        </w:rPr>
        <w:t>8</w:t>
      </w:r>
      <w:r>
        <w:rPr>
          <w:b/>
        </w:rPr>
        <w:t xml:space="preserve"> учебный год</w:t>
      </w:r>
    </w:p>
    <w:p w:rsidR="00A57022" w:rsidRDefault="00A57022" w:rsidP="00A57022">
      <w:pPr>
        <w:jc w:val="both"/>
        <w:rPr>
          <w:b/>
        </w:rPr>
      </w:pPr>
      <w:r>
        <w:t xml:space="preserve">Класс </w:t>
      </w:r>
      <w:r w:rsidRPr="00A57022">
        <w:rPr>
          <w:b/>
        </w:rPr>
        <w:t xml:space="preserve">5 </w:t>
      </w:r>
    </w:p>
    <w:p w:rsidR="00A57022" w:rsidRDefault="00A57022" w:rsidP="00A57022">
      <w:pPr>
        <w:jc w:val="both"/>
        <w:rPr>
          <w:b/>
        </w:rPr>
      </w:pPr>
      <w:r>
        <w:t xml:space="preserve">Общее количество часов по плану  </w:t>
      </w:r>
      <w:r>
        <w:rPr>
          <w:b/>
        </w:rPr>
        <w:t>68 часов</w:t>
      </w:r>
    </w:p>
    <w:p w:rsidR="00A57022" w:rsidRDefault="00A57022" w:rsidP="00A57022">
      <w:pPr>
        <w:jc w:val="both"/>
        <w:rPr>
          <w:b/>
        </w:rPr>
      </w:pPr>
      <w:r>
        <w:t xml:space="preserve">Количество часов в неделю  </w:t>
      </w:r>
      <w:r>
        <w:rPr>
          <w:b/>
        </w:rPr>
        <w:t>2 часа</w:t>
      </w:r>
    </w:p>
    <w:p w:rsidR="00622D65" w:rsidRDefault="00622D65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622D65" w:rsidRDefault="00622D65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30D4F" w:rsidRPr="00E87103" w:rsidRDefault="00B30D4F" w:rsidP="00E87103">
      <w:pPr>
        <w:pStyle w:val="Style2"/>
        <w:widowControl/>
        <w:numPr>
          <w:ilvl w:val="0"/>
          <w:numId w:val="11"/>
        </w:numPr>
        <w:spacing w:line="240" w:lineRule="auto"/>
        <w:ind w:left="0" w:firstLine="0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E87103">
        <w:rPr>
          <w:rStyle w:val="FontStyle11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0D4F" w:rsidRPr="003D229E" w:rsidRDefault="00B30D4F" w:rsidP="00E8710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29E">
        <w:rPr>
          <w:rFonts w:ascii="Times New Roman" w:hAnsi="Times New Roman"/>
          <w:sz w:val="24"/>
          <w:szCs w:val="24"/>
        </w:rPr>
        <w:t>Рабочая программа по Истории древнего мира для 5 класса</w:t>
      </w:r>
      <w:r w:rsidR="00D55383">
        <w:rPr>
          <w:rFonts w:ascii="Times New Roman" w:hAnsi="Times New Roman"/>
          <w:sz w:val="24"/>
          <w:szCs w:val="24"/>
        </w:rPr>
        <w:t xml:space="preserve"> разработана</w:t>
      </w:r>
      <w:r w:rsidRPr="003D229E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B30D4F" w:rsidRPr="003D229E" w:rsidRDefault="00B30D4F" w:rsidP="00E8710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29E">
        <w:rPr>
          <w:rFonts w:ascii="Times New Roman" w:hAnsi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</w:t>
      </w:r>
      <w:r w:rsidR="00D55383">
        <w:rPr>
          <w:rFonts w:ascii="Times New Roman" w:hAnsi="Times New Roman"/>
          <w:sz w:val="24"/>
          <w:szCs w:val="24"/>
        </w:rPr>
        <w:t>2</w:t>
      </w:r>
      <w:r w:rsidRPr="003D229E">
        <w:rPr>
          <w:rFonts w:ascii="Times New Roman" w:hAnsi="Times New Roman"/>
          <w:sz w:val="24"/>
          <w:szCs w:val="24"/>
        </w:rPr>
        <w:t xml:space="preserve">010); Примерной  образовательной программы образовательного учреждения. Основная школа / </w:t>
      </w:r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>[сост. Е. Н. Сорокина]. — М.</w:t>
      </w:r>
      <w:proofErr w:type="gramStart"/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</w:t>
      </w:r>
      <w:r w:rsidRPr="003D229E">
        <w:rPr>
          <w:rFonts w:ascii="Times New Roman" w:hAnsi="Times New Roman"/>
          <w:sz w:val="24"/>
          <w:szCs w:val="24"/>
        </w:rPr>
        <w:t>— (Стандарты второго поколения); Примерной программы основного общего образования по учебным предметам.История 5-9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2015-20</w:t>
      </w:r>
      <w:r w:rsidR="00D55383">
        <w:rPr>
          <w:rFonts w:ascii="Times New Roman" w:hAnsi="Times New Roman"/>
          <w:sz w:val="24"/>
          <w:szCs w:val="24"/>
        </w:rPr>
        <w:t>16</w:t>
      </w:r>
      <w:r w:rsidRPr="003D229E">
        <w:rPr>
          <w:rFonts w:ascii="Times New Roman" w:hAnsi="Times New Roman"/>
          <w:sz w:val="24"/>
          <w:szCs w:val="24"/>
        </w:rPr>
        <w:t>г. МБОУ «</w:t>
      </w:r>
      <w:r w:rsidR="00D55383">
        <w:rPr>
          <w:rFonts w:ascii="Times New Roman" w:hAnsi="Times New Roman"/>
          <w:sz w:val="24"/>
          <w:szCs w:val="24"/>
        </w:rPr>
        <w:t>Филипповская основная общеобразовательная школа</w:t>
      </w:r>
      <w:r w:rsidRPr="003D229E">
        <w:rPr>
          <w:rFonts w:ascii="Times New Roman" w:hAnsi="Times New Roman"/>
          <w:sz w:val="24"/>
          <w:szCs w:val="24"/>
        </w:rPr>
        <w:t>»</w:t>
      </w:r>
      <w:r w:rsidR="00D55383">
        <w:rPr>
          <w:rFonts w:ascii="Times New Roman" w:hAnsi="Times New Roman"/>
          <w:sz w:val="24"/>
          <w:szCs w:val="24"/>
        </w:rPr>
        <w:t xml:space="preserve"> Кунгурского муниципального района</w:t>
      </w:r>
      <w:r w:rsidRPr="003D229E">
        <w:rPr>
          <w:rFonts w:ascii="Times New Roman" w:hAnsi="Times New Roman"/>
          <w:sz w:val="24"/>
          <w:szCs w:val="24"/>
        </w:rPr>
        <w:t>; Положения о порядке разработки, рассмотрения и утверждения рабочих учебных программ педагогов, реализующих новые ФГОС общего образования, МБОУ «</w:t>
      </w:r>
      <w:r w:rsidR="00D55383">
        <w:rPr>
          <w:rFonts w:ascii="Times New Roman" w:hAnsi="Times New Roman"/>
          <w:sz w:val="24"/>
          <w:szCs w:val="24"/>
        </w:rPr>
        <w:t>Филипповская основная общеобразовательная школа»</w:t>
      </w:r>
      <w:r w:rsidRPr="003D229E">
        <w:rPr>
          <w:rFonts w:ascii="Times New Roman" w:hAnsi="Times New Roman"/>
          <w:sz w:val="24"/>
          <w:szCs w:val="24"/>
        </w:rPr>
        <w:t>.</w:t>
      </w:r>
    </w:p>
    <w:p w:rsidR="00B30D4F" w:rsidRPr="003D229E" w:rsidRDefault="00B30D4F" w:rsidP="00E87103">
      <w:pPr>
        <w:ind w:firstLine="708"/>
        <w:jc w:val="both"/>
      </w:pPr>
      <w:r w:rsidRPr="003D229E">
        <w:t>Рабочая программа реализуется на основе УМК, созданного под руководством</w:t>
      </w:r>
      <w:proofErr w:type="gramStart"/>
      <w:r w:rsidRPr="003D229E">
        <w:t xml:space="preserve"> .</w:t>
      </w:r>
      <w:proofErr w:type="gramEnd"/>
      <w:r w:rsidRPr="003D229E">
        <w:t xml:space="preserve"> А. А. Вигасина, Г. И. Годер, И. С. Свенцицкая, учебника рекомендованного Министерством образования и науки РФ «Всеобщая история. История Древнего мира: </w:t>
      </w:r>
      <w:r w:rsidRPr="003D229E">
        <w:rPr>
          <w:iCs/>
        </w:rPr>
        <w:t>учебник для общеобразовательных учреждений</w:t>
      </w:r>
      <w:r w:rsidRPr="003D229E">
        <w:t>» М. Просвещение. 2012.</w:t>
      </w:r>
    </w:p>
    <w:p w:rsidR="00B30D4F" w:rsidRPr="003D229E" w:rsidRDefault="00B30D4F" w:rsidP="00E87103">
      <w:pPr>
        <w:pStyle w:val="Style2"/>
        <w:widowControl/>
        <w:spacing w:line="240" w:lineRule="auto"/>
        <w:ind w:firstLine="708"/>
        <w:outlineLvl w:val="0"/>
        <w:rPr>
          <w:rStyle w:val="FontStyle11"/>
          <w:rFonts w:ascii="Times New Roman" w:hAnsi="Times New Roman" w:cs="Times New Roman"/>
        </w:rPr>
      </w:pPr>
      <w:r w:rsidRPr="003D229E">
        <w:rPr>
          <w:rFonts w:ascii="Times New Roman" w:hAnsi="Times New Roman" w:cs="Times New Roman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B57A3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</w:t>
      </w:r>
      <w:r w:rsidRPr="003D229E">
        <w:rPr>
          <w:b/>
        </w:rPr>
        <w:t>. Общая характеристика учебного предмета, курса.</w:t>
      </w:r>
    </w:p>
    <w:p w:rsidR="00B30D4F" w:rsidRPr="003D229E" w:rsidRDefault="00B30D4F" w:rsidP="00B30D4F">
      <w:pPr>
        <w:ind w:firstLine="567"/>
        <w:jc w:val="both"/>
      </w:pPr>
      <w:r w:rsidRPr="003D229E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30D4F" w:rsidRPr="003D229E" w:rsidRDefault="00B30D4F" w:rsidP="00B30D4F">
      <w:pPr>
        <w:shd w:val="clear" w:color="auto" w:fill="FFFFFF"/>
        <w:adjustRightInd w:val="0"/>
        <w:ind w:firstLine="284"/>
        <w:jc w:val="both"/>
      </w:pPr>
      <w:r w:rsidRPr="003D229E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</w:t>
      </w:r>
      <w:r w:rsidRPr="003D229E">
        <w:lastRenderedPageBreak/>
        <w:t>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30D4F" w:rsidRPr="003D229E" w:rsidRDefault="00B30D4F" w:rsidP="00B30D4F">
      <w:pPr>
        <w:adjustRightInd w:val="0"/>
        <w:ind w:firstLine="284"/>
        <w:jc w:val="both"/>
      </w:pPr>
      <w:r w:rsidRPr="003D229E"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3D229E">
        <w:t>образования</w:t>
      </w:r>
      <w:proofErr w:type="gramEnd"/>
      <w:r w:rsidRPr="003D229E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3D229E">
        <w:t>ориентировано</w:t>
      </w:r>
      <w:proofErr w:type="gramEnd"/>
      <w:r w:rsidRPr="003D229E"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III</w:t>
      </w:r>
      <w:r w:rsidRPr="003D229E">
        <w:rPr>
          <w:b/>
        </w:rPr>
        <w:t>. Описание места учебного предмета, курса в учебном плане.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 xml:space="preserve">Учебный предмет «История Древнего мира» реализуется за счет часов обязательной части учебного плана, изучается в течение учебного года по 2 часа в неделю (34 учебные недели), </w:t>
      </w:r>
      <w:r w:rsidR="00622D65">
        <w:rPr>
          <w:rStyle w:val="dash0410005f0431005f0437005f0430005f0446005f0020005f0441005f043f005f0438005f0441005f043a005f0430005f005fchar1char1"/>
        </w:rPr>
        <w:t>68</w:t>
      </w:r>
      <w:r w:rsidRPr="003D229E">
        <w:rPr>
          <w:rStyle w:val="dash0410005f0431005f0437005f0430005f0446005f0020005f0441005f043f005f0438005f0441005f043a005f0430005f005fchar1char1"/>
        </w:rPr>
        <w:t xml:space="preserve"> часов в год.</w:t>
      </w:r>
    </w:p>
    <w:p w:rsidR="00B30D4F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IV</w:t>
      </w:r>
      <w:r w:rsidRPr="003D229E">
        <w:rPr>
          <w:b/>
        </w:rPr>
        <w:t>. Личностные, метапредметные и предметные результаты освоения конкретного учебного предмета, курса.</w:t>
      </w:r>
    </w:p>
    <w:p w:rsidR="00622D65" w:rsidRPr="003D229E" w:rsidRDefault="00622D65" w:rsidP="00B30D4F">
      <w:pPr>
        <w:jc w:val="center"/>
        <w:rPr>
          <w:b/>
        </w:rPr>
      </w:pP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Предметные результаты изучения истории Древнего мира включают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D229E" w:rsidRDefault="00B30D4F" w:rsidP="00B30D4F">
      <w:pPr>
        <w:ind w:firstLine="567"/>
        <w:jc w:val="both"/>
      </w:pPr>
      <w:r w:rsidRPr="003D229E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</w:rPr>
        <w:t>-</w:t>
      </w:r>
      <w:r w:rsidRPr="003D229E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D229E" w:rsidRDefault="00B30D4F" w:rsidP="00B30D4F">
      <w:pPr>
        <w:ind w:firstLine="567"/>
        <w:jc w:val="both"/>
      </w:pPr>
      <w:r w:rsidRPr="003D229E">
        <w:lastRenderedPageBreak/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D229E">
        <w:t>сохранившимся</w:t>
      </w:r>
      <w:proofErr w:type="gramEnd"/>
      <w:r w:rsidRPr="003D229E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соотносить единичные события в отдельных странах  Древнего мира с общими явлениями и процессами;</w:t>
      </w:r>
    </w:p>
    <w:p w:rsidR="00B30D4F" w:rsidRDefault="00B30D4F" w:rsidP="00B30D4F">
      <w:pPr>
        <w:ind w:firstLine="567"/>
        <w:jc w:val="both"/>
      </w:pPr>
      <w:r w:rsidRPr="003D229E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622D65" w:rsidRPr="003D229E" w:rsidRDefault="00622D65" w:rsidP="00B30D4F">
      <w:pPr>
        <w:ind w:firstLine="567"/>
        <w:jc w:val="both"/>
      </w:pPr>
    </w:p>
    <w:p w:rsidR="00B30D4F" w:rsidRPr="003D229E" w:rsidRDefault="00B30D4F" w:rsidP="00B30D4F">
      <w:pPr>
        <w:ind w:firstLine="567"/>
        <w:jc w:val="both"/>
      </w:pPr>
      <w:r w:rsidRPr="003D229E">
        <w:rPr>
          <w:b/>
          <w:u w:val="single"/>
        </w:rPr>
        <w:t>Метапредметные 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D229E" w:rsidRDefault="00B30D4F" w:rsidP="00B30D4F">
      <w:pPr>
        <w:jc w:val="both"/>
        <w:rPr>
          <w:b/>
          <w:u w:val="single"/>
        </w:rPr>
      </w:pPr>
      <w:r w:rsidRPr="003D229E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Default="00B30D4F" w:rsidP="00B30D4F">
      <w:pPr>
        <w:ind w:firstLine="567"/>
        <w:jc w:val="both"/>
      </w:pPr>
      <w:r w:rsidRPr="003D229E">
        <w:t>- способность решать творческие и проблемные задачи, используя контекстные знания и эвристические приемы.</w:t>
      </w:r>
    </w:p>
    <w:p w:rsidR="00622D65" w:rsidRPr="003D229E" w:rsidRDefault="00622D65" w:rsidP="00B30D4F">
      <w:pPr>
        <w:ind w:firstLine="567"/>
        <w:jc w:val="both"/>
      </w:pP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Личностные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D229E" w:rsidRDefault="00B30D4F" w:rsidP="00B30D4F">
      <w:pPr>
        <w:ind w:firstLine="567"/>
        <w:jc w:val="both"/>
      </w:pPr>
      <w:r w:rsidRPr="003D229E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D229E" w:rsidRDefault="00B30D4F" w:rsidP="00B30D4F">
      <w:pPr>
        <w:ind w:firstLine="567"/>
        <w:jc w:val="both"/>
      </w:pPr>
      <w:r w:rsidRPr="003D229E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D229E" w:rsidRDefault="00B30D4F" w:rsidP="00B30D4F">
      <w:pPr>
        <w:ind w:firstLine="567"/>
        <w:jc w:val="both"/>
      </w:pPr>
      <w:r w:rsidRPr="003D229E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0D4F" w:rsidRPr="003D229E" w:rsidRDefault="00B30D4F" w:rsidP="00B30D4F">
      <w:pPr>
        <w:jc w:val="center"/>
        <w:rPr>
          <w:b/>
        </w:rPr>
      </w:pPr>
      <w:proofErr w:type="gramStart"/>
      <w:r w:rsidRPr="003D229E">
        <w:rPr>
          <w:b/>
          <w:lang w:val="en-US"/>
        </w:rPr>
        <w:t>V</w:t>
      </w:r>
      <w:r w:rsidRPr="003D229E">
        <w:rPr>
          <w:b/>
        </w:rPr>
        <w:t>. Содержание учебного предмета, курса.</w:t>
      </w:r>
      <w:proofErr w:type="gramEnd"/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3D229E">
        <w:rPr>
          <w:rStyle w:val="FontStyle163"/>
          <w:sz w:val="24"/>
          <w:szCs w:val="24"/>
        </w:rPr>
        <w:t>к</w:t>
      </w:r>
      <w:proofErr w:type="gramEnd"/>
      <w:r w:rsidRPr="003D229E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Двуречье. </w:t>
      </w:r>
      <w:r w:rsidRPr="003D229E">
        <w:rPr>
          <w:rStyle w:val="FontStyle163"/>
          <w:sz w:val="24"/>
          <w:szCs w:val="24"/>
        </w:rPr>
        <w:t>Страна двух рек. Местоположение, природа и ландшафт ЮжногоДвуречья.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3D229E">
        <w:rPr>
          <w:rStyle w:val="FontStyle163"/>
          <w:sz w:val="24"/>
          <w:szCs w:val="24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3D229E">
        <w:rPr>
          <w:rStyle w:val="FontStyle163"/>
          <w:sz w:val="24"/>
          <w:szCs w:val="24"/>
        </w:rPr>
        <w:t>Сауле</w:t>
      </w:r>
      <w:proofErr w:type="gramEnd"/>
      <w:r w:rsidRPr="003D229E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>род Персеполь.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Индийские касты. </w:t>
      </w:r>
      <w:r w:rsidRPr="003D229E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>Объединение Китая при ЦиньШихуане.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>ритории государства ЦиньШихуана. Великая Китайская стена и мир китайцев. Деспотия ЦиньШихуана. Возмущение народа. Свержение наследников ЦиньШихуана. Археологические сви</w:t>
      </w:r>
      <w:r w:rsidRPr="003D229E">
        <w:rPr>
          <w:rStyle w:val="FontStyle163"/>
          <w:sz w:val="24"/>
          <w:szCs w:val="24"/>
        </w:rPr>
        <w:softHyphen/>
        <w:t>детельства эпохи: глиняные воины гробницы ЦиньШихуана. Шёлк. Великий шёлковый путь. Чай. Бумага. Компас.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>та. Обдик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3D229E">
        <w:rPr>
          <w:rStyle w:val="FontStyle163"/>
          <w:sz w:val="24"/>
          <w:szCs w:val="24"/>
        </w:rPr>
        <w:t xml:space="preserve">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>питание. «Детский» способ голосования. Легенда о поэте Тиртее.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>нии на военную службу. Идея Фемистокла о создании военно</w:t>
      </w:r>
      <w:r w:rsidRPr="003D229E">
        <w:rPr>
          <w:rStyle w:val="FontStyle163"/>
          <w:sz w:val="24"/>
          <w:szCs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3D229E">
        <w:rPr>
          <w:rStyle w:val="FontStyle163"/>
          <w:sz w:val="24"/>
          <w:szCs w:val="24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3D229E">
        <w:rPr>
          <w:rStyle w:val="FontStyle163"/>
          <w:sz w:val="24"/>
          <w:szCs w:val="24"/>
        </w:rPr>
        <w:softHyphen/>
        <w:t>беды греков. Мораль предания «Перстень Поликрата».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3D229E">
        <w:rPr>
          <w:rStyle w:val="FontStyle163"/>
          <w:sz w:val="24"/>
          <w:szCs w:val="24"/>
        </w:rPr>
        <w:t>краснофигурным</w:t>
      </w:r>
      <w:proofErr w:type="gramEnd"/>
      <w:r w:rsidRPr="003D229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афинских школах и гимнасиях.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>ле. Палестра. Афинские гимнасии. Греческие учёные о при</w:t>
      </w:r>
      <w:r w:rsidRPr="003D229E">
        <w:rPr>
          <w:rStyle w:val="FontStyle163"/>
          <w:sz w:val="24"/>
          <w:szCs w:val="24"/>
        </w:rPr>
        <w:softHyphen/>
        <w:t>роде человека. Скульптуры Поликлета и Мирона и спортив</w:t>
      </w:r>
      <w:r w:rsidRPr="003D229E">
        <w:rPr>
          <w:rStyle w:val="FontStyle163"/>
          <w:sz w:val="24"/>
          <w:szCs w:val="24"/>
        </w:rPr>
        <w:softHyphen/>
        <w:t>ные достижения учащихся палестры. В афинских гимнасиях.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>ки Перикла: Аспасия, Геродот, Анаксагор, Софокл,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10. Македонские завоевания в IV</w:t>
      </w:r>
      <w:proofErr w:type="gram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gram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>Легенда об основании Рима: Амулий,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</w:t>
      </w:r>
      <w:proofErr w:type="gramStart"/>
      <w:r w:rsidRPr="003D229E">
        <w:rPr>
          <w:rStyle w:val="FontStyle163"/>
          <w:sz w:val="24"/>
          <w:szCs w:val="24"/>
        </w:rPr>
        <w:t xml:space="preserve"> И</w:t>
      </w:r>
      <w:proofErr w:type="gramEnd"/>
      <w:r w:rsidRPr="003D229E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Гракхов.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Единовластие Цезаря. </w:t>
      </w:r>
      <w:r w:rsidRPr="003D229E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3D229E">
        <w:rPr>
          <w:rStyle w:val="FontStyle163"/>
          <w:sz w:val="24"/>
          <w:szCs w:val="24"/>
        </w:rPr>
        <w:t>на</w:t>
      </w:r>
      <w:r w:rsidRPr="003D229E">
        <w:rPr>
          <w:rStyle w:val="FontStyle163"/>
          <w:sz w:val="24"/>
          <w:szCs w:val="24"/>
        </w:rPr>
        <w:softHyphen/>
        <w:t>ёмную</w:t>
      </w:r>
      <w:proofErr w:type="gramEnd"/>
      <w:r w:rsidRPr="003D229E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>Разделение Римской империи на два самостоятельных государства. Наёмничество варва</w:t>
      </w:r>
      <w:r w:rsidRPr="003D229E">
        <w:rPr>
          <w:rStyle w:val="FontStyle163"/>
          <w:sz w:val="24"/>
          <w:szCs w:val="24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3D229E">
        <w:rPr>
          <w:rStyle w:val="FontStyle163"/>
          <w:sz w:val="24"/>
          <w:szCs w:val="24"/>
        </w:rPr>
        <w:t>рств Др</w:t>
      </w:r>
      <w:proofErr w:type="gramEnd"/>
      <w:r w:rsidRPr="003D229E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A57022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A57022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A57022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A57022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A57022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A57022" w:rsidRPr="003D229E" w:rsidRDefault="00A57022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lastRenderedPageBreak/>
        <w:t>VI</w:t>
      </w:r>
      <w:r w:rsidRPr="003D229E">
        <w:rPr>
          <w:b/>
        </w:rPr>
        <w:t>. Тематическое планирование.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1843"/>
        <w:gridCol w:w="2482"/>
        <w:gridCol w:w="2483"/>
        <w:gridCol w:w="2483"/>
      </w:tblGrid>
      <w:tr w:rsidR="000F3F5E" w:rsidRPr="003D229E" w:rsidTr="007459CE">
        <w:tc>
          <w:tcPr>
            <w:tcW w:w="1101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№ п\</w:t>
            </w:r>
            <w:proofErr w:type="gramStart"/>
            <w:r w:rsidRPr="003D229E">
              <w:rPr>
                <w:b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 xml:space="preserve">В том числе (практ, </w:t>
            </w:r>
            <w:proofErr w:type="gramStart"/>
            <w:r w:rsidRPr="003D229E">
              <w:rPr>
                <w:b/>
              </w:rPr>
              <w:t>лаб</w:t>
            </w:r>
            <w:proofErr w:type="gramEnd"/>
            <w:r w:rsidRPr="003D229E">
              <w:rPr>
                <w:b/>
              </w:rPr>
              <w:t>\р конт.р и т.д)</w:t>
            </w:r>
          </w:p>
        </w:tc>
      </w:tr>
      <w:tr w:rsidR="000F3F5E" w:rsidRPr="003D229E" w:rsidTr="007459CE">
        <w:trPr>
          <w:trHeight w:val="718"/>
        </w:trPr>
        <w:tc>
          <w:tcPr>
            <w:tcW w:w="1101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Контрольные работы</w:t>
            </w:r>
          </w:p>
        </w:tc>
      </w:tr>
      <w:tr w:rsidR="007459CE" w:rsidRPr="003D229E" w:rsidTr="007459CE">
        <w:trPr>
          <w:trHeight w:val="300"/>
        </w:trPr>
        <w:tc>
          <w:tcPr>
            <w:tcW w:w="1101" w:type="dxa"/>
          </w:tcPr>
          <w:p w:rsidR="007459CE" w:rsidRPr="003D229E" w:rsidRDefault="007459CE" w:rsidP="007459CE">
            <w:pPr>
              <w:jc w:val="both"/>
            </w:pPr>
            <w:r w:rsidRPr="003D229E">
              <w:t>1</w:t>
            </w:r>
          </w:p>
        </w:tc>
        <w:tc>
          <w:tcPr>
            <w:tcW w:w="4394" w:type="dxa"/>
          </w:tcPr>
          <w:p w:rsidR="007459CE" w:rsidRPr="003D229E" w:rsidRDefault="007459CE" w:rsidP="007459CE">
            <w:pPr>
              <w:jc w:val="both"/>
            </w:pPr>
            <w:r w:rsidRPr="003D229E">
              <w:t xml:space="preserve">Введение </w:t>
            </w:r>
          </w:p>
        </w:tc>
        <w:tc>
          <w:tcPr>
            <w:tcW w:w="1843" w:type="dxa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2" w:type="dxa"/>
            <w:vAlign w:val="center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2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Жизнь первобытных людей.</w:t>
            </w:r>
          </w:p>
        </w:tc>
        <w:tc>
          <w:tcPr>
            <w:tcW w:w="1843" w:type="dxa"/>
          </w:tcPr>
          <w:p w:rsidR="000F3F5E" w:rsidRPr="003D229E" w:rsidRDefault="007459CE" w:rsidP="007459CE">
            <w:pPr>
              <w:jc w:val="center"/>
            </w:pPr>
            <w:r w:rsidRPr="003D229E">
              <w:t>7</w:t>
            </w:r>
          </w:p>
        </w:tc>
        <w:tc>
          <w:tcPr>
            <w:tcW w:w="2482" w:type="dxa"/>
          </w:tcPr>
          <w:p w:rsidR="000F3F5E" w:rsidRPr="003D229E" w:rsidRDefault="007459CE" w:rsidP="007459CE">
            <w:pPr>
              <w:jc w:val="center"/>
            </w:pPr>
            <w:r w:rsidRPr="003D229E">
              <w:t>6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3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Восток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19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4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Древняя Греция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21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5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Рим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18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17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0F3F5E" w:rsidP="007459CE">
            <w:pPr>
              <w:jc w:val="both"/>
            </w:pPr>
          </w:p>
        </w:tc>
        <w:tc>
          <w:tcPr>
            <w:tcW w:w="4394" w:type="dxa"/>
          </w:tcPr>
          <w:p w:rsidR="000F3F5E" w:rsidRPr="003D229E" w:rsidRDefault="007459CE" w:rsidP="007459CE">
            <w:pPr>
              <w:jc w:val="both"/>
            </w:pPr>
            <w:r w:rsidRPr="003D229E">
              <w:t>Итоговое п</w:t>
            </w:r>
            <w:r w:rsidR="000F3F5E" w:rsidRPr="003D229E">
              <w:t>овторение</w:t>
            </w:r>
          </w:p>
        </w:tc>
        <w:tc>
          <w:tcPr>
            <w:tcW w:w="1843" w:type="dxa"/>
          </w:tcPr>
          <w:p w:rsidR="000F3F5E" w:rsidRPr="003D229E" w:rsidRDefault="00622D65" w:rsidP="00622D65">
            <w:pPr>
              <w:jc w:val="center"/>
            </w:pPr>
            <w:r>
              <w:t>1</w:t>
            </w:r>
          </w:p>
        </w:tc>
        <w:tc>
          <w:tcPr>
            <w:tcW w:w="2482" w:type="dxa"/>
          </w:tcPr>
          <w:p w:rsidR="000F3F5E" w:rsidRPr="003D229E" w:rsidRDefault="00622D65" w:rsidP="00622D65">
            <w:pPr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0F3F5E" w:rsidRPr="003D229E" w:rsidRDefault="00622D65" w:rsidP="00622D65">
            <w:pPr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0F3F5E" w:rsidRPr="003D229E" w:rsidRDefault="000F3F5E" w:rsidP="007459CE">
            <w:pPr>
              <w:jc w:val="center"/>
            </w:pPr>
          </w:p>
        </w:tc>
      </w:tr>
    </w:tbl>
    <w:p w:rsidR="00A57022" w:rsidRDefault="00A57022" w:rsidP="00B30D4F">
      <w:pPr>
        <w:jc w:val="center"/>
        <w:rPr>
          <w:b/>
        </w:rPr>
      </w:pPr>
    </w:p>
    <w:p w:rsidR="00B30D4F" w:rsidRPr="003D229E" w:rsidRDefault="000F2ED4" w:rsidP="00B30D4F">
      <w:pPr>
        <w:jc w:val="center"/>
        <w:rPr>
          <w:b/>
        </w:rPr>
      </w:pPr>
      <w:r w:rsidRPr="003D229E">
        <w:rPr>
          <w:b/>
          <w:lang w:val="en-US"/>
        </w:rPr>
        <w:t>VII</w:t>
      </w:r>
      <w:r w:rsidRPr="003D229E">
        <w:rPr>
          <w:b/>
        </w:rPr>
        <w:t>. Планируемые результаты изучение учебного предмета, курса.</w:t>
      </w:r>
    </w:p>
    <w:p w:rsidR="000B2C91" w:rsidRPr="003D229E" w:rsidRDefault="000B2C91" w:rsidP="000B2C91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</w:rPr>
      </w:pPr>
      <w:r w:rsidRPr="003D229E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B2C91" w:rsidRPr="003D229E" w:rsidRDefault="000B2C91" w:rsidP="000B2C91">
      <w:pPr>
        <w:autoSpaceDE w:val="0"/>
        <w:autoSpaceDN w:val="0"/>
        <w:adjustRightInd w:val="0"/>
        <w:spacing w:before="149"/>
        <w:ind w:firstLine="284"/>
        <w:contextualSpacing/>
        <w:jc w:val="both"/>
      </w:pPr>
      <w:r w:rsidRPr="003D229E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D229E">
        <w:softHyphen/>
        <w:t>циуме и быть востребованными в жизни.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Метапредметные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0B2C91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57022" w:rsidRPr="003D229E" w:rsidRDefault="00A57022" w:rsidP="00A57022">
      <w:pPr>
        <w:tabs>
          <w:tab w:val="left" w:pos="595"/>
        </w:tabs>
        <w:autoSpaceDE w:val="0"/>
        <w:autoSpaceDN w:val="0"/>
        <w:adjustRightInd w:val="0"/>
        <w:spacing w:before="5"/>
        <w:contextualSpacing/>
        <w:jc w:val="both"/>
      </w:pPr>
    </w:p>
    <w:p w:rsidR="000B2C91" w:rsidRPr="003D229E" w:rsidRDefault="000B2C91" w:rsidP="000B2C91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lastRenderedPageBreak/>
        <w:t>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0B2C91" w:rsidRPr="003D229E" w:rsidRDefault="000B2C91" w:rsidP="000B2C91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0F2ED4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VIII</w:t>
      </w:r>
      <w:r w:rsidRPr="003D229E">
        <w:rPr>
          <w:b/>
        </w:rPr>
        <w:t>. Описание учебно-методического и материально-технического обеспечения образовательного процесса.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УМК по истории Древнего мира составляют: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D229E">
        <w:rPr>
          <w:rStyle w:val="FontStyle163"/>
          <w:sz w:val="24"/>
          <w:szCs w:val="24"/>
        </w:rPr>
        <w:softHyphen/>
        <w:t>торов А. А. Вигасина, Г. И. Годер, И. С. Свенцицкой. — М: Просвещение, 201</w:t>
      </w:r>
      <w:r w:rsidR="008A1E27">
        <w:rPr>
          <w:rStyle w:val="FontStyle163"/>
          <w:sz w:val="24"/>
          <w:szCs w:val="24"/>
        </w:rPr>
        <w:t>6</w:t>
      </w:r>
      <w:r w:rsidRPr="003D229E">
        <w:rPr>
          <w:rStyle w:val="FontStyle163"/>
          <w:sz w:val="24"/>
          <w:szCs w:val="24"/>
        </w:rPr>
        <w:t>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Атлас с комплектом контурных карт. Древний мир.</w:t>
      </w:r>
    </w:p>
    <w:p w:rsidR="000B2C91" w:rsidRPr="003D229E" w:rsidRDefault="008A1E27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Е.Н.Сорокина Поурочные разработки по всеобщей истории. История древнего мира </w:t>
      </w:r>
      <w:proofErr w:type="gramStart"/>
      <w:r>
        <w:rPr>
          <w:rStyle w:val="FontStyle163"/>
          <w:sz w:val="24"/>
          <w:szCs w:val="24"/>
        </w:rPr>
        <w:t xml:space="preserve">( </w:t>
      </w:r>
      <w:proofErr w:type="gramEnd"/>
      <w:r>
        <w:rPr>
          <w:rStyle w:val="FontStyle163"/>
          <w:sz w:val="24"/>
          <w:szCs w:val="24"/>
        </w:rPr>
        <w:t>к учебнику А.А.Вигасина и др.)</w:t>
      </w:r>
      <w:r w:rsidR="000B2C91" w:rsidRPr="003D229E">
        <w:rPr>
          <w:rStyle w:val="FontStyle163"/>
          <w:sz w:val="24"/>
          <w:szCs w:val="24"/>
        </w:rPr>
        <w:t xml:space="preserve"> 5 кл. — М.: Просвещение, 201</w:t>
      </w:r>
      <w:r>
        <w:rPr>
          <w:rStyle w:val="FontStyle163"/>
          <w:sz w:val="24"/>
          <w:szCs w:val="24"/>
        </w:rPr>
        <w:t>5</w:t>
      </w:r>
      <w:r w:rsidR="000B2C91" w:rsidRPr="003D229E">
        <w:rPr>
          <w:rStyle w:val="FontStyle163"/>
          <w:sz w:val="24"/>
          <w:szCs w:val="24"/>
        </w:rPr>
        <w:t>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0B2C91" w:rsidRPr="003D229E" w:rsidRDefault="008A1E27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КИМ «История Древнего мира» 5 класс, М</w:t>
      </w:r>
      <w:r w:rsidR="00B150E3">
        <w:rPr>
          <w:rStyle w:val="FontStyle163"/>
          <w:sz w:val="24"/>
          <w:szCs w:val="24"/>
        </w:rPr>
        <w:t>осква «Вако» 2015 год</w:t>
      </w:r>
      <w:r w:rsidR="000B2C91" w:rsidRPr="003D229E">
        <w:rPr>
          <w:rStyle w:val="FontStyle163"/>
          <w:sz w:val="24"/>
          <w:szCs w:val="24"/>
        </w:rPr>
        <w:t>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Древние государства мира.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территории госуда</w:t>
      </w:r>
      <w:proofErr w:type="gramStart"/>
      <w:r w:rsidRPr="003D229E">
        <w:rPr>
          <w:rStyle w:val="FontStyle163"/>
          <w:sz w:val="24"/>
          <w:szCs w:val="24"/>
        </w:rPr>
        <w:t>рств в др</w:t>
      </w:r>
      <w:proofErr w:type="gramEnd"/>
      <w:r w:rsidRPr="003D229E">
        <w:rPr>
          <w:rStyle w:val="FontStyle163"/>
          <w:sz w:val="24"/>
          <w:szCs w:val="24"/>
        </w:rPr>
        <w:t>евности.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Древний Восток. Египет и Передняя Азия.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Древний Восток. Индия и Китай </w:t>
      </w:r>
      <w:r w:rsidRPr="003D229E">
        <w:rPr>
          <w:rStyle w:val="FontStyle162"/>
          <w:sz w:val="24"/>
          <w:szCs w:val="24"/>
        </w:rPr>
        <w:t xml:space="preserve">(III </w:t>
      </w:r>
      <w:r w:rsidRPr="003D229E">
        <w:rPr>
          <w:rStyle w:val="FontStyle163"/>
          <w:sz w:val="24"/>
          <w:szCs w:val="24"/>
        </w:rPr>
        <w:t xml:space="preserve">тыс. до н. э. —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в. н. 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 xml:space="preserve">н. </w:t>
      </w:r>
      <w:r w:rsidRPr="003D229E">
        <w:rPr>
          <w:rStyle w:val="FontStyle161"/>
          <w:sz w:val="24"/>
          <w:szCs w:val="24"/>
        </w:rPr>
        <w:t>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 (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>н.э.).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D229E">
        <w:rPr>
          <w:rStyle w:val="FontStyle162"/>
          <w:sz w:val="24"/>
          <w:szCs w:val="24"/>
        </w:rPr>
        <w:t xml:space="preserve">IV </w:t>
      </w:r>
      <w:r w:rsidRPr="003D229E">
        <w:rPr>
          <w:rStyle w:val="FontStyle163"/>
          <w:sz w:val="24"/>
          <w:szCs w:val="24"/>
        </w:rPr>
        <w:t>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Италия.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D229E">
        <w:rPr>
          <w:rStyle w:val="FontStyle163"/>
          <w:sz w:val="24"/>
          <w:szCs w:val="24"/>
        </w:rPr>
        <w:softHyphen/>
        <w:t>перии.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Рост Римского государства в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в. до н. э. — </w:t>
      </w:r>
      <w:r w:rsidRPr="003D229E">
        <w:rPr>
          <w:rStyle w:val="FontStyle162"/>
          <w:sz w:val="24"/>
          <w:szCs w:val="24"/>
        </w:rPr>
        <w:t xml:space="preserve">II </w:t>
      </w:r>
      <w:r w:rsidRPr="003D229E">
        <w:rPr>
          <w:rStyle w:val="FontStyle163"/>
          <w:sz w:val="24"/>
          <w:szCs w:val="24"/>
        </w:rPr>
        <w:t>в.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 xml:space="preserve">Римская республика в </w:t>
      </w:r>
      <w:r w:rsidRPr="003D229E">
        <w:rPr>
          <w:rStyle w:val="FontStyle162"/>
          <w:sz w:val="24"/>
          <w:szCs w:val="24"/>
          <w:lang w:val="en-US"/>
        </w:rPr>
        <w:t>III</w:t>
      </w:r>
      <w:r w:rsidRPr="003D229E">
        <w:rPr>
          <w:rStyle w:val="FontStyle162"/>
          <w:sz w:val="24"/>
          <w:szCs w:val="24"/>
        </w:rPr>
        <w:t xml:space="preserve">—I </w:t>
      </w:r>
      <w:r w:rsidRPr="003D229E">
        <w:rPr>
          <w:rStyle w:val="FontStyle163"/>
          <w:sz w:val="24"/>
          <w:szCs w:val="24"/>
        </w:rPr>
        <w:t>вв.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Римская империя в </w:t>
      </w:r>
      <w:r w:rsidRPr="003D229E">
        <w:rPr>
          <w:rStyle w:val="FontStyle162"/>
          <w:sz w:val="24"/>
          <w:szCs w:val="24"/>
          <w:lang w:val="en-US"/>
        </w:rPr>
        <w:t>I</w:t>
      </w:r>
      <w:r w:rsidRPr="003D229E">
        <w:rPr>
          <w:rStyle w:val="FontStyle162"/>
          <w:sz w:val="24"/>
          <w:szCs w:val="24"/>
        </w:rPr>
        <w:t xml:space="preserve">—III </w:t>
      </w:r>
      <w:r w:rsidRPr="003D229E">
        <w:rPr>
          <w:rStyle w:val="FontStyle163"/>
          <w:sz w:val="24"/>
          <w:szCs w:val="24"/>
        </w:rPr>
        <w:t>вв. н. э.</w:t>
      </w:r>
    </w:p>
    <w:p w:rsidR="000B2C91" w:rsidRPr="003D229E" w:rsidRDefault="000B2C91" w:rsidP="000B2C91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 13.Римская империя в </w:t>
      </w:r>
      <w:r w:rsidRPr="003D229E">
        <w:rPr>
          <w:rStyle w:val="FontStyle162"/>
          <w:sz w:val="24"/>
          <w:szCs w:val="24"/>
        </w:rPr>
        <w:t xml:space="preserve">IV—V </w:t>
      </w:r>
      <w:r w:rsidRPr="003D229E">
        <w:rPr>
          <w:rStyle w:val="FontStyle163"/>
          <w:sz w:val="24"/>
          <w:szCs w:val="24"/>
        </w:rPr>
        <w:t>вв. Падение Западной Римской империи.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B2C91" w:rsidRPr="003D229E" w:rsidRDefault="000B2C91" w:rsidP="000B2C91">
      <w:pPr>
        <w:pStyle w:val="Style4"/>
        <w:widowControl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 xml:space="preserve">Интернет </w:t>
      </w:r>
      <w:proofErr w:type="gramStart"/>
      <w:r w:rsidRPr="003D229E">
        <w:rPr>
          <w:rStyle w:val="FontStyle128"/>
          <w:i w:val="0"/>
          <w:sz w:val="24"/>
          <w:szCs w:val="24"/>
        </w:rPr>
        <w:t>-р</w:t>
      </w:r>
      <w:proofErr w:type="gramEnd"/>
      <w:r w:rsidRPr="003D229E">
        <w:rPr>
          <w:rStyle w:val="FontStyle128"/>
          <w:i w:val="0"/>
          <w:sz w:val="24"/>
          <w:szCs w:val="24"/>
        </w:rPr>
        <w:t>есурсы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</w:rPr>
        <w:t>1.</w:t>
      </w:r>
      <w:r w:rsidRPr="003D229E">
        <w:rPr>
          <w:rStyle w:val="FontStyle163"/>
        </w:rPr>
        <w:tab/>
      </w:r>
      <w:r w:rsidRPr="003D229E">
        <w:rPr>
          <w:rStyle w:val="FontStyle163"/>
          <w:sz w:val="24"/>
          <w:szCs w:val="24"/>
        </w:rPr>
        <w:t>Презентации по истории Древнего мира на образовательном ресурсе «Архив учебных программ и презентаций»:</w:t>
      </w:r>
    </w:p>
    <w:p w:rsidR="000B2C91" w:rsidRPr="003D229E" w:rsidRDefault="00835D22" w:rsidP="000B2C91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r>
        <w:fldChar w:fldCharType="begin"/>
      </w:r>
      <w:r w:rsidRPr="00930FC7">
        <w:rPr>
          <w:lang w:val="en-US"/>
        </w:rPr>
        <w:instrText>HYPERLINK "http://www.rusedu.ru/subcat"</w:instrText>
      </w:r>
      <w:r>
        <w:fldChar w:fldCharType="separate"/>
      </w:r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>http://www.rusedu.ru/subcat</w:t>
      </w:r>
      <w:r>
        <w:fldChar w:fldCharType="end"/>
      </w:r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B2C91" w:rsidRPr="003D229E" w:rsidRDefault="000B2C91" w:rsidP="000B2C91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2.</w:t>
      </w:r>
      <w:r w:rsidRPr="003D229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0B2C91" w:rsidRPr="003D229E" w:rsidRDefault="00835D22" w:rsidP="000B2C91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3.</w:t>
      </w:r>
      <w:r w:rsidRPr="003D229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История Древнего Египта:</w:t>
      </w:r>
    </w:p>
    <w:p w:rsidR="000B2C91" w:rsidRPr="003D229E" w:rsidRDefault="000B2C91" w:rsidP="000B2C91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88065B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88065B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 xml:space="preserve"> 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88065B">
        <w:rPr>
          <w:rStyle w:val="FontStyle163"/>
          <w:sz w:val="24"/>
          <w:szCs w:val="24"/>
          <w:u w:val="single"/>
          <w:lang w:val="en-US" w:eastAsia="en-US"/>
        </w:rPr>
        <w:t>.</w:t>
      </w:r>
      <w:r w:rsidR="00835D22">
        <w:fldChar w:fldCharType="begin"/>
      </w:r>
      <w:r w:rsidR="00835D22" w:rsidRPr="00930FC7">
        <w:rPr>
          <w:lang w:val="en-US"/>
        </w:rPr>
        <w:instrText>HYPERLINK "http://kemet.ru"</w:instrText>
      </w:r>
      <w:r w:rsidR="00835D22">
        <w:fldChar w:fldCharType="separate"/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kemet</w:t>
      </w:r>
      <w:r w:rsidRPr="003D229E">
        <w:rPr>
          <w:rStyle w:val="FontStyle163"/>
          <w:sz w:val="24"/>
          <w:szCs w:val="24"/>
          <w:u w:val="single"/>
          <w:lang w:eastAsia="en-US"/>
        </w:rPr>
        <w:t>.</w:t>
      </w:r>
      <w:proofErr w:type="spellStart"/>
      <w:r w:rsidRPr="003D229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="00835D22">
        <w:fldChar w:fldCharType="end"/>
      </w:r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B2C91" w:rsidRPr="003D229E" w:rsidRDefault="000B2C91" w:rsidP="000B2C91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r w:rsidR="00835D22">
        <w:fldChar w:fldCharType="begin"/>
      </w:r>
      <w:r w:rsidR="00835D22" w:rsidRPr="00930FC7">
        <w:rPr>
          <w:lang w:val="en-US"/>
        </w:rPr>
        <w:instrText>HYPERLINK "http://history.com/"</w:instrText>
      </w:r>
      <w:r w:rsidR="00835D22">
        <w:fldChar w:fldCharType="separate"/>
      </w:r>
      <w:r w:rsidRPr="003D229E">
        <w:rPr>
          <w:rStyle w:val="FontStyle163"/>
          <w:sz w:val="24"/>
          <w:szCs w:val="24"/>
          <w:u w:val="single"/>
          <w:lang w:val="en-US" w:eastAsia="en-US"/>
        </w:rPr>
        <w:t>history.com/</w:t>
      </w:r>
      <w:r w:rsidR="00835D22">
        <w:fldChar w:fldCharType="end"/>
      </w:r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D229E">
        <w:rPr>
          <w:rStyle w:val="FontStyle163"/>
          <w:sz w:val="24"/>
          <w:szCs w:val="24"/>
        </w:rPr>
        <w:softHyphen/>
        <w:t>вобытности до Рима:</w:t>
      </w:r>
    </w:p>
    <w:p w:rsidR="000B2C91" w:rsidRPr="003D229E" w:rsidRDefault="00835D22" w:rsidP="000B2C91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8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Античная мифология:</w:t>
      </w:r>
    </w:p>
    <w:p w:rsidR="000B2C91" w:rsidRPr="003D229E" w:rsidRDefault="00835D22" w:rsidP="000B2C91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0B2C91" w:rsidRPr="003D229E" w:rsidRDefault="000B2C91" w:rsidP="000B2C91">
      <w:pPr>
        <w:pStyle w:val="Style46"/>
        <w:widowControl/>
        <w:tabs>
          <w:tab w:val="left" w:pos="667"/>
        </w:tabs>
        <w:spacing w:line="240" w:lineRule="auto"/>
        <w:ind w:left="451" w:right="3091"/>
        <w:contextualSpacing/>
        <w:jc w:val="both"/>
        <w:rPr>
          <w:rStyle w:val="FontStyle163"/>
          <w:sz w:val="24"/>
          <w:szCs w:val="24"/>
          <w:u w:val="single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 xml:space="preserve">Античное христианство: </w:t>
      </w:r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 xml:space="preserve">=13 </w:t>
      </w:r>
      <w:hyperlink r:id="rId10" w:history="1">
        <w:r w:rsidRPr="003D229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D229E">
          <w:rPr>
            <w:rStyle w:val="FontStyle163"/>
            <w:sz w:val="24"/>
            <w:szCs w:val="24"/>
            <w:u w:val="single"/>
          </w:rPr>
          <w:t>://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/?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D229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>=71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Электронные ресурсы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63"/>
        </w:rPr>
      </w:pPr>
      <w:r w:rsidRPr="003D229E">
        <w:rPr>
          <w:rStyle w:val="FontStyle163"/>
        </w:rPr>
        <w:tab/>
        <w:t>Атлас Древнего мира. — М.: Новый ДИСК.</w:t>
      </w:r>
    </w:p>
    <w:p w:rsidR="000B2C91" w:rsidRPr="003D229E" w:rsidRDefault="000B2C91" w:rsidP="000B2C91">
      <w:pPr>
        <w:pStyle w:val="Style7"/>
        <w:widowControl/>
        <w:spacing w:line="240" w:lineRule="auto"/>
        <w:contextualSpacing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0B2C91" w:rsidRPr="003D229E" w:rsidRDefault="000B2C91" w:rsidP="000B2C91">
      <w:pPr>
        <w:pStyle w:val="Style4"/>
        <w:widowControl/>
        <w:spacing w:before="34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Основная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110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Агбунов М. В. </w:t>
      </w:r>
      <w:r w:rsidRPr="003D229E">
        <w:rPr>
          <w:rStyle w:val="FontStyle163"/>
          <w:sz w:val="24"/>
          <w:szCs w:val="24"/>
        </w:rPr>
        <w:t>Античные мифы и легенды: мифологиче</w:t>
      </w:r>
      <w:r w:rsidRPr="003D229E">
        <w:rPr>
          <w:rStyle w:val="FontStyle163"/>
          <w:sz w:val="24"/>
          <w:szCs w:val="24"/>
        </w:rPr>
        <w:softHyphen/>
        <w:t>ский словарь / М. В. Агбунов.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Бойс М. </w:t>
      </w:r>
      <w:r w:rsidRPr="003D229E">
        <w:rPr>
          <w:rStyle w:val="FontStyle163"/>
          <w:sz w:val="24"/>
          <w:szCs w:val="24"/>
        </w:rPr>
        <w:t>Зороастрийцы: Верования и обычаи / М. Бойс.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3D229E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3D229E">
        <w:rPr>
          <w:rStyle w:val="FontStyle163"/>
          <w:sz w:val="24"/>
          <w:szCs w:val="24"/>
        </w:rPr>
        <w:t>Жизнеописания знаменитых греков и римлян. Римляне / М. Н. Ботвинник, М. Б. Рабинович, К А. Стра-тановский. — М, 2008.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>Немировский</w:t>
      </w:r>
      <w:r w:rsidRPr="003D229E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3D229E">
        <w:rPr>
          <w:rStyle w:val="FontStyle129"/>
          <w:b w:val="0"/>
          <w:i w:val="0"/>
          <w:sz w:val="24"/>
          <w:szCs w:val="24"/>
        </w:rPr>
        <w:t xml:space="preserve"> И. </w:t>
      </w:r>
      <w:r w:rsidRPr="003D229E">
        <w:rPr>
          <w:rStyle w:val="FontStyle163"/>
          <w:sz w:val="24"/>
          <w:szCs w:val="24"/>
        </w:rPr>
        <w:t>История Древнего мира: Античность /А. И. Немировский. — М., 2000. — Ч. 1—2.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Мерри X. </w:t>
      </w:r>
      <w:r w:rsidRPr="003D229E">
        <w:rPr>
          <w:rStyle w:val="FontStyle163"/>
          <w:sz w:val="24"/>
          <w:szCs w:val="24"/>
        </w:rPr>
        <w:t>Наследие Сириуса. Разгадка тайн Древнего Египта</w:t>
      </w:r>
      <w:proofErr w:type="gramStart"/>
      <w:r w:rsidRPr="003D229E">
        <w:rPr>
          <w:rStyle w:val="FontStyle163"/>
          <w:sz w:val="24"/>
          <w:szCs w:val="24"/>
        </w:rPr>
        <w:t xml:space="preserve"> / П</w:t>
      </w:r>
      <w:proofErr w:type="gramEnd"/>
      <w:r w:rsidRPr="003D229E">
        <w:rPr>
          <w:rStyle w:val="FontStyle163"/>
          <w:sz w:val="24"/>
          <w:szCs w:val="24"/>
        </w:rPr>
        <w:t>ер. с англ. /X. Мерри. — М., 1998.</w:t>
      </w:r>
    </w:p>
    <w:p w:rsidR="000B2C91" w:rsidRPr="003D229E" w:rsidRDefault="000B2C91" w:rsidP="000B2C91">
      <w:pPr>
        <w:pStyle w:val="Style4"/>
        <w:widowControl/>
        <w:spacing w:before="120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lastRenderedPageBreak/>
        <w:t>Тематическая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125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Гаспаров М. Л. </w:t>
      </w:r>
      <w:r w:rsidRPr="003D229E">
        <w:rPr>
          <w:rStyle w:val="FontStyle163"/>
          <w:sz w:val="24"/>
          <w:szCs w:val="24"/>
        </w:rPr>
        <w:t>Занимательная Греция / М. Л. Гаспаров. — М., 1998.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3D229E">
        <w:rPr>
          <w:rStyle w:val="FontStyle163"/>
          <w:sz w:val="24"/>
          <w:szCs w:val="24"/>
        </w:rPr>
        <w:t>.р</w:t>
      </w:r>
      <w:proofErr w:type="gramEnd"/>
      <w:r w:rsidRPr="003D229E">
        <w:rPr>
          <w:rStyle w:val="FontStyle163"/>
          <w:sz w:val="24"/>
          <w:szCs w:val="24"/>
        </w:rPr>
        <w:t>ед. Ж. Дюби, М. Перро.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Карсавин Л. П. </w:t>
      </w:r>
      <w:r w:rsidRPr="003D229E">
        <w:rPr>
          <w:rStyle w:val="FontStyle163"/>
          <w:sz w:val="24"/>
          <w:szCs w:val="24"/>
        </w:rPr>
        <w:t>История европейской культуры: Римская империя, христианство и варвары/Л. П. Карсавин.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8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3D229E">
        <w:rPr>
          <w:rStyle w:val="FontStyle163"/>
          <w:sz w:val="24"/>
          <w:szCs w:val="24"/>
        </w:rPr>
        <w:t>Как жили древние греки / К. М. Ко</w:t>
      </w:r>
      <w:r w:rsidRPr="003D229E">
        <w:rPr>
          <w:rStyle w:val="FontStyle163"/>
          <w:sz w:val="24"/>
          <w:szCs w:val="24"/>
        </w:rPr>
        <w:softHyphen/>
        <w:t>лобова, Е. Л. Озерецкая. — М., 1959.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Микель П. </w:t>
      </w:r>
      <w:r w:rsidRPr="003D229E">
        <w:rPr>
          <w:rStyle w:val="FontStyle163"/>
          <w:sz w:val="24"/>
          <w:szCs w:val="24"/>
        </w:rPr>
        <w:t>Древняя Греция / П. Микель. — М., 1999.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48" w:line="240" w:lineRule="auto"/>
        <w:ind w:left="293" w:firstLine="0"/>
        <w:contextualSpacing/>
      </w:pPr>
      <w:r w:rsidRPr="003D229E">
        <w:rPr>
          <w:rStyle w:val="FontStyle163"/>
          <w:sz w:val="24"/>
          <w:szCs w:val="24"/>
        </w:rPr>
        <w:t>Мифы Древней Греции. — М., 2001.</w:t>
      </w:r>
    </w:p>
    <w:p w:rsidR="000B2C91" w:rsidRPr="003D229E" w:rsidRDefault="00622D65" w:rsidP="00622D65">
      <w:pPr>
        <w:pStyle w:val="Style116"/>
        <w:widowControl/>
        <w:tabs>
          <w:tab w:val="left" w:pos="653"/>
        </w:tabs>
        <w:spacing w:before="24" w:line="240" w:lineRule="auto"/>
        <w:ind w:firstLine="0"/>
        <w:contextualSpacing/>
        <w:rPr>
          <w:rStyle w:val="FontStyle163"/>
          <w:sz w:val="24"/>
          <w:szCs w:val="24"/>
        </w:rPr>
      </w:pPr>
      <w:r>
        <w:rPr>
          <w:rStyle w:val="FontStyle129"/>
          <w:b w:val="0"/>
          <w:i w:val="0"/>
          <w:sz w:val="24"/>
          <w:szCs w:val="24"/>
        </w:rPr>
        <w:t xml:space="preserve">     9.</w:t>
      </w:r>
      <w:r w:rsidR="000B2C91" w:rsidRPr="003D229E">
        <w:rPr>
          <w:rStyle w:val="FontStyle129"/>
          <w:b w:val="0"/>
          <w:i w:val="0"/>
          <w:sz w:val="24"/>
          <w:szCs w:val="24"/>
        </w:rPr>
        <w:t xml:space="preserve">НизолмД. </w:t>
      </w:r>
      <w:r w:rsidR="000B2C91" w:rsidRPr="003D229E">
        <w:rPr>
          <w:rStyle w:val="FontStyle163"/>
          <w:sz w:val="24"/>
          <w:szCs w:val="24"/>
        </w:rPr>
        <w:t>Древняя Греция: энциклопедия для де</w:t>
      </w:r>
      <w:r w:rsidR="000B2C91" w:rsidRPr="003D229E">
        <w:rPr>
          <w:rStyle w:val="FontStyle163"/>
          <w:sz w:val="24"/>
          <w:szCs w:val="24"/>
        </w:rPr>
        <w:softHyphen/>
        <w:t>тей / Д. Низолм.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3D229E">
        <w:rPr>
          <w:rStyle w:val="FontStyle163"/>
          <w:sz w:val="24"/>
          <w:szCs w:val="24"/>
        </w:rPr>
        <w:t>Первые христиане и Римская импе</w:t>
      </w:r>
      <w:r w:rsidRPr="003D229E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Сергеенко М. Е. </w:t>
      </w:r>
      <w:r w:rsidRPr="003D229E">
        <w:rPr>
          <w:rStyle w:val="FontStyle163"/>
          <w:sz w:val="24"/>
          <w:szCs w:val="24"/>
        </w:rPr>
        <w:t>Жизнь в Древнем Риме / М. Е. Сер-геенко.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2000.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3D229E">
        <w:rPr>
          <w:rStyle w:val="FontStyle163"/>
          <w:sz w:val="24"/>
          <w:szCs w:val="24"/>
        </w:rPr>
        <w:t xml:space="preserve">Древняя Греция и Рим / Н. К. </w:t>
      </w:r>
      <w:proofErr w:type="gramStart"/>
      <w:r w:rsidRPr="003D229E">
        <w:rPr>
          <w:rStyle w:val="FontStyle163"/>
          <w:sz w:val="24"/>
          <w:szCs w:val="24"/>
        </w:rPr>
        <w:t>Сидо-рина</w:t>
      </w:r>
      <w:proofErr w:type="gramEnd"/>
      <w:r w:rsidRPr="003D229E">
        <w:rPr>
          <w:rStyle w:val="FontStyle163"/>
          <w:sz w:val="24"/>
          <w:szCs w:val="24"/>
        </w:rPr>
        <w:t>. -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Уколова В. И. </w:t>
      </w:r>
      <w:r w:rsidRPr="003D229E">
        <w:rPr>
          <w:rStyle w:val="FontStyle163"/>
          <w:sz w:val="24"/>
          <w:szCs w:val="24"/>
        </w:rPr>
        <w:t>Книга для чтения по истории Древнего мира / В. И. Уколова, Л. П. Маринович. — М., 2004.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Циркин Ю. Б. </w:t>
      </w:r>
      <w:r w:rsidRPr="003D229E">
        <w:rPr>
          <w:rStyle w:val="FontStyle163"/>
          <w:sz w:val="24"/>
          <w:szCs w:val="24"/>
        </w:rPr>
        <w:t>Гражданские войны в Риме: Побеждён</w:t>
      </w:r>
      <w:r w:rsidRPr="003D229E">
        <w:rPr>
          <w:rStyle w:val="FontStyle163"/>
          <w:sz w:val="24"/>
          <w:szCs w:val="24"/>
        </w:rPr>
        <w:softHyphen/>
        <w:t>ные / Ю. Б. Циркин.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Чеканова Н. В. </w:t>
      </w:r>
      <w:r w:rsidRPr="003D229E">
        <w:rPr>
          <w:rStyle w:val="FontStyle163"/>
          <w:sz w:val="24"/>
          <w:szCs w:val="24"/>
        </w:rPr>
        <w:t>Римская диктатура последнего века ре</w:t>
      </w:r>
      <w:r w:rsidRPr="003D229E">
        <w:rPr>
          <w:rStyle w:val="FontStyle163"/>
          <w:sz w:val="24"/>
          <w:szCs w:val="24"/>
        </w:rPr>
        <w:softHyphen/>
        <w:t>спублики / Н. В. Чеканова.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left="302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ШайдДж. </w:t>
      </w:r>
      <w:r w:rsidRPr="003D229E">
        <w:rPr>
          <w:rStyle w:val="FontStyle163"/>
          <w:sz w:val="24"/>
          <w:szCs w:val="24"/>
        </w:rPr>
        <w:t>Религия римлян/Дж. Шайд. — М., 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Элиаде М. </w:t>
      </w:r>
      <w:r w:rsidRPr="003D229E">
        <w:rPr>
          <w:rStyle w:val="FontStyle163"/>
          <w:sz w:val="24"/>
          <w:szCs w:val="24"/>
        </w:rPr>
        <w:t>История веры и религиозных идей / М. Элиа-де. - М., 2002.</w:t>
      </w:r>
    </w:p>
    <w:p w:rsidR="000B2C91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3D229E">
        <w:rPr>
          <w:rStyle w:val="FontStyle163"/>
          <w:sz w:val="24"/>
          <w:szCs w:val="24"/>
        </w:rPr>
        <w:t>Семь дней в афинском театре Диониса / В. Н.Ярхо. - М., 2004.</w:t>
      </w: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A57022" w:rsidRDefault="00A57022" w:rsidP="00A57022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622D65" w:rsidRDefault="00622D65" w:rsidP="00622D65">
      <w:pPr>
        <w:pStyle w:val="Style116"/>
        <w:widowControl/>
        <w:tabs>
          <w:tab w:val="left" w:pos="653"/>
        </w:tabs>
        <w:spacing w:before="43" w:line="240" w:lineRule="auto"/>
        <w:ind w:firstLine="0"/>
        <w:contextualSpacing/>
        <w:rPr>
          <w:rStyle w:val="FontStyle163"/>
          <w:sz w:val="24"/>
          <w:szCs w:val="24"/>
        </w:rPr>
      </w:pPr>
    </w:p>
    <w:p w:rsidR="00622D65" w:rsidRPr="003D229E" w:rsidRDefault="00622D65" w:rsidP="00622D65">
      <w:pPr>
        <w:pStyle w:val="Style116"/>
        <w:widowControl/>
        <w:tabs>
          <w:tab w:val="left" w:pos="653"/>
        </w:tabs>
        <w:spacing w:before="43" w:line="240" w:lineRule="auto"/>
        <w:contextualSpacing/>
      </w:pPr>
    </w:p>
    <w:p w:rsidR="000B2C91" w:rsidRPr="003D229E" w:rsidRDefault="00A57022" w:rsidP="000B2C91">
      <w:pPr>
        <w:jc w:val="center"/>
        <w:rPr>
          <w:b/>
        </w:rPr>
      </w:pPr>
      <w:r>
        <w:rPr>
          <w:b/>
          <w:lang w:val="en-US"/>
        </w:rPr>
        <w:lastRenderedPageBreak/>
        <w:t>IX</w:t>
      </w:r>
      <w:r w:rsidR="00E47343">
        <w:rPr>
          <w:b/>
        </w:rPr>
        <w:t>.</w:t>
      </w:r>
      <w:r w:rsidR="000B2C91" w:rsidRPr="003D229E">
        <w:rPr>
          <w:b/>
        </w:rPr>
        <w:t xml:space="preserve"> Календарно-тематический план с определением основных видов учебной деятельности обучающихся.</w:t>
      </w:r>
    </w:p>
    <w:tbl>
      <w:tblPr>
        <w:tblStyle w:val="a4"/>
        <w:tblW w:w="15604" w:type="dxa"/>
        <w:tblInd w:w="-459" w:type="dxa"/>
        <w:tblLayout w:type="fixed"/>
        <w:tblLook w:val="04A0"/>
      </w:tblPr>
      <w:tblGrid>
        <w:gridCol w:w="521"/>
        <w:gridCol w:w="2109"/>
        <w:gridCol w:w="16"/>
        <w:gridCol w:w="48"/>
        <w:gridCol w:w="348"/>
        <w:gridCol w:w="19"/>
        <w:gridCol w:w="58"/>
        <w:gridCol w:w="634"/>
        <w:gridCol w:w="17"/>
        <w:gridCol w:w="58"/>
        <w:gridCol w:w="638"/>
        <w:gridCol w:w="12"/>
        <w:gridCol w:w="58"/>
        <w:gridCol w:w="923"/>
        <w:gridCol w:w="12"/>
        <w:gridCol w:w="58"/>
        <w:gridCol w:w="1492"/>
        <w:gridCol w:w="9"/>
        <w:gridCol w:w="58"/>
        <w:gridCol w:w="1353"/>
        <w:gridCol w:w="6"/>
        <w:gridCol w:w="58"/>
        <w:gridCol w:w="50"/>
        <w:gridCol w:w="3016"/>
        <w:gridCol w:w="11"/>
        <w:gridCol w:w="7"/>
        <w:gridCol w:w="32"/>
        <w:gridCol w:w="1795"/>
        <w:gridCol w:w="51"/>
        <w:gridCol w:w="8"/>
        <w:gridCol w:w="15"/>
        <w:gridCol w:w="118"/>
        <w:gridCol w:w="1985"/>
        <w:gridCol w:w="11"/>
      </w:tblGrid>
      <w:tr w:rsidR="001B32A6" w:rsidRPr="003D229E" w:rsidTr="001B32A6">
        <w:tc>
          <w:tcPr>
            <w:tcW w:w="521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№ п\</w:t>
            </w:r>
            <w:proofErr w:type="gramStart"/>
            <w:r w:rsidRPr="003D229E">
              <w:t>п</w:t>
            </w:r>
            <w:proofErr w:type="gramEnd"/>
          </w:p>
        </w:tc>
        <w:tc>
          <w:tcPr>
            <w:tcW w:w="2109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412" w:type="dxa"/>
            <w:gridSpan w:val="3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Кол-во часов</w:t>
            </w:r>
          </w:p>
        </w:tc>
        <w:tc>
          <w:tcPr>
            <w:tcW w:w="1424" w:type="dxa"/>
            <w:gridSpan w:val="6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Дата проведения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Формы организации учебной деятельности</w:t>
            </w:r>
          </w:p>
        </w:tc>
        <w:tc>
          <w:tcPr>
            <w:tcW w:w="7957" w:type="dxa"/>
            <w:gridSpan w:val="14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Планируемые результаты (в соответствии с ФГОС ООО)</w:t>
            </w:r>
          </w:p>
        </w:tc>
        <w:tc>
          <w:tcPr>
            <w:tcW w:w="2188" w:type="dxa"/>
            <w:gridSpan w:val="6"/>
            <w:shd w:val="clear" w:color="auto" w:fill="auto"/>
          </w:tcPr>
          <w:p w:rsidR="001B32A6" w:rsidRPr="003D229E" w:rsidRDefault="001B32A6">
            <w:pPr>
              <w:spacing w:after="200" w:line="276" w:lineRule="auto"/>
            </w:pP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Merge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2109" w:type="dxa"/>
            <w:vMerge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412" w:type="dxa"/>
            <w:gridSpan w:val="3"/>
            <w:vMerge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711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план</w:t>
            </w:r>
          </w:p>
        </w:tc>
        <w:tc>
          <w:tcPr>
            <w:tcW w:w="71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факт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1629" w:type="dxa"/>
            <w:gridSpan w:val="5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Проектная деятельность</w:t>
            </w:r>
          </w:p>
        </w:tc>
        <w:tc>
          <w:tcPr>
            <w:tcW w:w="1353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Предметные результаты</w:t>
            </w:r>
          </w:p>
        </w:tc>
        <w:tc>
          <w:tcPr>
            <w:tcW w:w="3130" w:type="dxa"/>
            <w:gridSpan w:val="4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Метапредметные УУД</w:t>
            </w:r>
          </w:p>
        </w:tc>
        <w:tc>
          <w:tcPr>
            <w:tcW w:w="1845" w:type="dxa"/>
            <w:gridSpan w:val="4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Личностные результаты</w:t>
            </w:r>
          </w:p>
        </w:tc>
        <w:tc>
          <w:tcPr>
            <w:tcW w:w="2177" w:type="dxa"/>
            <w:gridSpan w:val="5"/>
            <w:vAlign w:val="center"/>
          </w:tcPr>
          <w:p w:rsidR="009C7B1D" w:rsidRPr="003D229E" w:rsidRDefault="009C7B1D" w:rsidP="00D056C6">
            <w:pPr>
              <w:jc w:val="center"/>
            </w:pPr>
            <w:r>
              <w:t>Домашнее задание</w:t>
            </w: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2109" w:type="dxa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t>Введение.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9C7B1D" w:rsidRPr="003D229E" w:rsidRDefault="009C7B1D" w:rsidP="00D056C6">
            <w:pPr>
              <w:jc w:val="center"/>
            </w:pPr>
            <w:r w:rsidRPr="003D229E">
              <w:t>Источники исторических знаний</w:t>
            </w:r>
          </w:p>
        </w:tc>
        <w:tc>
          <w:tcPr>
            <w:tcW w:w="41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11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4.09</w:t>
            </w:r>
          </w:p>
        </w:tc>
        <w:tc>
          <w:tcPr>
            <w:tcW w:w="71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86349A" w:rsidRDefault="009C7B1D" w:rsidP="00D056C6">
            <w:pPr>
              <w:jc w:val="center"/>
            </w:pPr>
            <w:r>
              <w:t>Беседа</w:t>
            </w:r>
          </w:p>
        </w:tc>
        <w:tc>
          <w:tcPr>
            <w:tcW w:w="1629" w:type="dxa"/>
            <w:gridSpan w:val="5"/>
            <w:vAlign w:val="center"/>
          </w:tcPr>
          <w:p w:rsidR="009C7B1D" w:rsidRPr="003D229E" w:rsidRDefault="009C7B1D" w:rsidP="00D056C6">
            <w:pPr>
              <w:jc w:val="center"/>
            </w:pPr>
            <w: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353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Научиться овладевать целостным представлением о предмете «История»</w:t>
            </w:r>
          </w:p>
        </w:tc>
        <w:tc>
          <w:tcPr>
            <w:tcW w:w="3130" w:type="dxa"/>
            <w:gridSpan w:val="4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>
              <w:rPr>
                <w:b/>
              </w:rPr>
              <w:t>Р</w:t>
            </w:r>
            <w:r w:rsidRPr="003D229E">
              <w:rPr>
                <w:b/>
              </w:rPr>
              <w:t>егулятивные</w:t>
            </w:r>
            <w:r w:rsidRPr="003D229E"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9C7B1D" w:rsidRPr="003D229E" w:rsidRDefault="009C7B1D" w:rsidP="00D056C6">
            <w:pPr>
              <w:contextualSpacing/>
              <w:jc w:val="center"/>
            </w:pPr>
            <w:r>
              <w:rPr>
                <w:b/>
              </w:rPr>
              <w:t>К</w:t>
            </w:r>
            <w:r w:rsidRPr="003D229E">
              <w:rPr>
                <w:b/>
              </w:rPr>
              <w:t>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частвовать в обсуждении вопроса о том, для чего нужно знать историю.</w:t>
            </w:r>
          </w:p>
          <w:p w:rsidR="009C7B1D" w:rsidRPr="003D229E" w:rsidRDefault="009C7B1D" w:rsidP="00D056C6">
            <w:pPr>
              <w:jc w:val="center"/>
            </w:pPr>
            <w:r>
              <w:rPr>
                <w:b/>
              </w:rPr>
              <w:t>П</w:t>
            </w:r>
            <w:r w:rsidRPr="003D229E">
              <w:rPr>
                <w:b/>
              </w:rPr>
              <w:t>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1845" w:type="dxa"/>
            <w:gridSpan w:val="4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Устанавливать связь между целью учебной деятельности и ее мотивом</w:t>
            </w:r>
          </w:p>
        </w:tc>
        <w:tc>
          <w:tcPr>
            <w:tcW w:w="2177" w:type="dxa"/>
            <w:gridSpan w:val="5"/>
            <w:vAlign w:val="center"/>
          </w:tcPr>
          <w:p w:rsidR="009C7B1D" w:rsidRPr="003D229E" w:rsidRDefault="001B32A6" w:rsidP="00D056C6">
            <w:pPr>
              <w:jc w:val="center"/>
            </w:pPr>
            <w:r>
              <w:t>Подготовить примеры исторических источников.</w:t>
            </w:r>
          </w:p>
        </w:tc>
      </w:tr>
      <w:tr w:rsidR="001B32A6" w:rsidRPr="003D229E" w:rsidTr="001B32A6">
        <w:trPr>
          <w:gridAfter w:val="6"/>
          <w:wAfter w:w="2188" w:type="dxa"/>
        </w:trPr>
        <w:tc>
          <w:tcPr>
            <w:tcW w:w="13416" w:type="dxa"/>
            <w:gridSpan w:val="28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 xml:space="preserve">. Жизнь первобытных людей </w:t>
            </w:r>
            <w:r w:rsidR="00D20B32" w:rsidRPr="003D229E">
              <w:rPr>
                <w:b/>
              </w:rPr>
              <w:t>(</w:t>
            </w:r>
            <w:r w:rsidR="007B0B4E" w:rsidRPr="003D229E">
              <w:rPr>
                <w:b/>
              </w:rPr>
              <w:t>7</w:t>
            </w:r>
            <w:r w:rsidR="00D20B32" w:rsidRPr="003D229E">
              <w:rPr>
                <w:b/>
              </w:rPr>
              <w:t xml:space="preserve"> часов)</w:t>
            </w:r>
          </w:p>
        </w:tc>
      </w:tr>
      <w:tr w:rsidR="001B32A6" w:rsidRPr="003D229E" w:rsidTr="001B32A6">
        <w:trPr>
          <w:gridAfter w:val="6"/>
          <w:wAfter w:w="2188" w:type="dxa"/>
        </w:trPr>
        <w:tc>
          <w:tcPr>
            <w:tcW w:w="13416" w:type="dxa"/>
            <w:gridSpan w:val="28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2</w:t>
            </w:r>
          </w:p>
        </w:tc>
        <w:tc>
          <w:tcPr>
            <w:tcW w:w="2109" w:type="dxa"/>
            <w:vAlign w:val="center"/>
          </w:tcPr>
          <w:p w:rsidR="009C7B1D" w:rsidRPr="003D229E" w:rsidRDefault="009C7B1D" w:rsidP="00D056C6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</w:tc>
        <w:tc>
          <w:tcPr>
            <w:tcW w:w="41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11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8.09</w:t>
            </w:r>
          </w:p>
        </w:tc>
        <w:tc>
          <w:tcPr>
            <w:tcW w:w="71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Беседа</w:t>
            </w:r>
          </w:p>
        </w:tc>
        <w:tc>
          <w:tcPr>
            <w:tcW w:w="156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420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30" w:type="dxa"/>
            <w:gridSpan w:val="4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места расселения древнейших людей.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Устно описывать первые орудия труда. Сравнивать первобытного и современного человека. 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</w:t>
            </w:r>
          </w:p>
          <w:p w:rsidR="009C7B1D" w:rsidRPr="003D229E" w:rsidRDefault="009C7B1D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К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омментировать и формулировать поня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тия: первобытные люди, орудие труда, соби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1845" w:type="dxa"/>
            <w:gridSpan w:val="4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2177" w:type="dxa"/>
            <w:gridSpan w:val="5"/>
            <w:vAlign w:val="center"/>
          </w:tcPr>
          <w:p w:rsidR="009C7B1D" w:rsidRPr="003D229E" w:rsidRDefault="001B32A6" w:rsidP="00D056C6">
            <w:pPr>
              <w:jc w:val="center"/>
            </w:pPr>
            <w:r>
              <w:t>П.1</w:t>
            </w:r>
            <w:r w:rsidR="00526548">
              <w:t>, выполнить задание в рубрике  «Опишите рисунок»</w:t>
            </w:r>
            <w:r w:rsidR="00293C71">
              <w:t xml:space="preserve"> стр.13</w:t>
            </w:r>
          </w:p>
        </w:tc>
      </w:tr>
      <w:tr w:rsidR="00563159" w:rsidRPr="003D229E" w:rsidTr="00293C71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>3</w:t>
            </w:r>
          </w:p>
        </w:tc>
        <w:tc>
          <w:tcPr>
            <w:tcW w:w="2109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rPr>
                <w:bCs/>
              </w:rPr>
              <w:t>Родовая  община охотников и собирателей</w:t>
            </w:r>
          </w:p>
        </w:tc>
        <w:tc>
          <w:tcPr>
            <w:tcW w:w="41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11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11.</w:t>
            </w:r>
          </w:p>
          <w:p w:rsidR="009C7B1D" w:rsidRPr="003D229E" w:rsidRDefault="009C7B1D" w:rsidP="00D056C6">
            <w:pPr>
              <w:jc w:val="center"/>
            </w:pPr>
            <w:r>
              <w:t>09</w:t>
            </w:r>
          </w:p>
        </w:tc>
        <w:tc>
          <w:tcPr>
            <w:tcW w:w="71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Проведение опроса</w:t>
            </w:r>
          </w:p>
        </w:tc>
        <w:tc>
          <w:tcPr>
            <w:tcW w:w="1562" w:type="dxa"/>
            <w:gridSpan w:val="3"/>
            <w:vAlign w:val="center"/>
          </w:tcPr>
          <w:p w:rsidR="009C7B1D" w:rsidRDefault="009C7B1D" w:rsidP="00E87103">
            <w:pPr>
              <w:jc w:val="center"/>
            </w:pPr>
            <w:r>
              <w:t>Работа с картой</w:t>
            </w:r>
          </w:p>
          <w:p w:rsidR="009C7B1D" w:rsidRDefault="009C7B1D" w:rsidP="00E87103">
            <w:pPr>
              <w:jc w:val="center"/>
            </w:pPr>
            <w:r>
              <w:t>Творч. зад.</w:t>
            </w:r>
          </w:p>
          <w:p w:rsidR="009C7B1D" w:rsidRPr="003D229E" w:rsidRDefault="009C7B1D" w:rsidP="00E87103">
            <w:pPr>
              <w:jc w:val="center"/>
            </w:pPr>
            <w:r>
              <w:t>« Один день из жизни родовой общины»</w:t>
            </w:r>
          </w:p>
        </w:tc>
        <w:tc>
          <w:tcPr>
            <w:tcW w:w="1420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Научиться работать с картой</w:t>
            </w:r>
          </w:p>
        </w:tc>
        <w:tc>
          <w:tcPr>
            <w:tcW w:w="3130" w:type="dxa"/>
            <w:gridSpan w:val="4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азрабатывать сценарии охоты на крупного зверя. Выделять признаки родовой общины.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азывать и оха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</w:t>
            </w:r>
          </w:p>
          <w:p w:rsidR="009C7B1D" w:rsidRPr="003D229E" w:rsidRDefault="009C7B1D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сследовать на исторической карте и в мультимедиа ресурсах географию расселе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1896" w:type="dxa"/>
            <w:gridSpan w:val="5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2126" w:type="dxa"/>
            <w:gridSpan w:val="4"/>
            <w:vAlign w:val="center"/>
          </w:tcPr>
          <w:p w:rsidR="009C7B1D" w:rsidRPr="003D229E" w:rsidRDefault="00526548" w:rsidP="00D056C6">
            <w:pPr>
              <w:jc w:val="center"/>
            </w:pPr>
            <w:r>
              <w:t>П.2,читать</w:t>
            </w:r>
            <w:proofErr w:type="gramStart"/>
            <w:r>
              <w:t>,</w:t>
            </w:r>
            <w:r w:rsidR="00293C71">
              <w:t>о</w:t>
            </w:r>
            <w:proofErr w:type="gramEnd"/>
            <w:r w:rsidR="00293C71">
              <w:t>тв. на ? стр. 17,</w:t>
            </w:r>
            <w:r>
              <w:t xml:space="preserve"> составить характеристику родовой общины.</w:t>
            </w:r>
          </w:p>
        </w:tc>
      </w:tr>
      <w:tr w:rsidR="00563159" w:rsidRPr="003D229E" w:rsidTr="00293C71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4</w:t>
            </w:r>
          </w:p>
        </w:tc>
        <w:tc>
          <w:tcPr>
            <w:tcW w:w="2109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</w:tc>
        <w:tc>
          <w:tcPr>
            <w:tcW w:w="41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11" w:type="dxa"/>
            <w:gridSpan w:val="3"/>
            <w:vAlign w:val="center"/>
          </w:tcPr>
          <w:p w:rsidR="009C7B1D" w:rsidRDefault="009C7B1D" w:rsidP="00BA5730">
            <w:pPr>
              <w:jc w:val="center"/>
            </w:pPr>
            <w:r>
              <w:t>15.</w:t>
            </w:r>
          </w:p>
          <w:p w:rsidR="009C7B1D" w:rsidRPr="003D229E" w:rsidRDefault="009C7B1D" w:rsidP="00BA5730">
            <w:pPr>
              <w:jc w:val="center"/>
            </w:pPr>
            <w:r>
              <w:t>09</w:t>
            </w:r>
          </w:p>
        </w:tc>
        <w:tc>
          <w:tcPr>
            <w:tcW w:w="71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2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20" w:type="dxa"/>
            <w:gridSpan w:val="3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130" w:type="dxa"/>
            <w:gridSpan w:val="4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Охарактеризовать первобытные верования людей.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ассказать о наскальной живописи, верси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бъяснить, как учёные разгадывают загадки древних художников.</w:t>
            </w:r>
          </w:p>
        </w:tc>
        <w:tc>
          <w:tcPr>
            <w:tcW w:w="1896" w:type="dxa"/>
            <w:gridSpan w:val="5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Освоение общемирового культурного наследия.</w:t>
            </w:r>
          </w:p>
        </w:tc>
        <w:tc>
          <w:tcPr>
            <w:tcW w:w="2126" w:type="dxa"/>
            <w:gridSpan w:val="4"/>
            <w:vAlign w:val="center"/>
          </w:tcPr>
          <w:p w:rsidR="00526548" w:rsidRDefault="00526548" w:rsidP="005265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П.3,читать,</w:t>
            </w:r>
          </w:p>
          <w:p w:rsidR="009C7B1D" w:rsidRPr="003D229E" w:rsidRDefault="00526548" w:rsidP="005265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рисунки в учебнике</w:t>
            </w:r>
          </w:p>
        </w:tc>
      </w:tr>
      <w:tr w:rsidR="00D20B32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  <w:spacing w:val="-1"/>
              </w:rPr>
              <w:t>Глава 2.  Первобытные земледельцы и скотоводы (</w:t>
            </w:r>
            <w:r w:rsidR="007B0B4E" w:rsidRPr="003D229E">
              <w:rPr>
                <w:b/>
                <w:spacing w:val="-1"/>
              </w:rPr>
              <w:t xml:space="preserve">3 </w:t>
            </w:r>
            <w:r w:rsidRPr="003D229E">
              <w:rPr>
                <w:b/>
                <w:spacing w:val="-1"/>
              </w:rPr>
              <w:t>часа).</w:t>
            </w: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5</w:t>
            </w:r>
          </w:p>
        </w:tc>
        <w:tc>
          <w:tcPr>
            <w:tcW w:w="2125" w:type="dxa"/>
            <w:gridSpan w:val="2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 xml:space="preserve">Возникновение </w:t>
            </w:r>
            <w:r w:rsidRPr="003D229E">
              <w:lastRenderedPageBreak/>
              <w:t>земледелия и скотоводства.</w:t>
            </w:r>
          </w:p>
        </w:tc>
        <w:tc>
          <w:tcPr>
            <w:tcW w:w="415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18.</w:t>
            </w:r>
          </w:p>
          <w:p w:rsidR="009C7B1D" w:rsidRPr="003D229E" w:rsidRDefault="009C7B1D" w:rsidP="00D056C6">
            <w:pPr>
              <w:jc w:val="center"/>
            </w:pPr>
            <w:r>
              <w:lastRenderedPageBreak/>
              <w:t>09</w:t>
            </w:r>
          </w:p>
        </w:tc>
        <w:tc>
          <w:tcPr>
            <w:tcW w:w="708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Обсужд</w:t>
            </w:r>
            <w:r>
              <w:lastRenderedPageBreak/>
              <w:t>ение задач</w:t>
            </w:r>
          </w:p>
        </w:tc>
        <w:tc>
          <w:tcPr>
            <w:tcW w:w="1559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lastRenderedPageBreak/>
              <w:t xml:space="preserve">Решение </w:t>
            </w:r>
            <w:r>
              <w:lastRenderedPageBreak/>
              <w:t>творческих задач</w:t>
            </w:r>
          </w:p>
        </w:tc>
        <w:tc>
          <w:tcPr>
            <w:tcW w:w="1417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овладевать  целостным представлением об историческом пути народов</w:t>
            </w:r>
          </w:p>
        </w:tc>
        <w:tc>
          <w:tcPr>
            <w:tcW w:w="3124" w:type="dxa"/>
            <w:gridSpan w:val="3"/>
            <w:vAlign w:val="center"/>
          </w:tcPr>
          <w:p w:rsidR="009C7B1D" w:rsidRPr="003D229E" w:rsidRDefault="009C7B1D" w:rsidP="00D056C6">
            <w:pPr>
              <w:pStyle w:val="Style66"/>
              <w:widowControl/>
              <w:spacing w:line="240" w:lineRule="auto"/>
              <w:jc w:val="center"/>
              <w:rPr>
                <w:rStyle w:val="FontStyle144"/>
              </w:rPr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rPr>
                <w:rStyle w:val="FontStyle144"/>
              </w:rPr>
              <w:t>Охарактеризовать изменения в социально-</w:t>
            </w:r>
            <w:r w:rsidRPr="003D229E">
              <w:rPr>
                <w:rStyle w:val="FontStyle144"/>
              </w:rPr>
              <w:lastRenderedPageBreak/>
              <w:t>хозяйственной жиз</w:t>
            </w:r>
            <w:r w:rsidRPr="003D229E">
              <w:rPr>
                <w:rStyle w:val="FontStyle144"/>
              </w:rPr>
              <w:softHyphen/>
              <w:t>ни людей с появлением земледелия и ско</w:t>
            </w:r>
            <w:r w:rsidRPr="003D229E"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D229E"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</w:rPr>
              <w:t xml:space="preserve"> Р</w:t>
            </w:r>
            <w:proofErr w:type="gramEnd"/>
            <w:r w:rsidRPr="003D229E">
              <w:rPr>
                <w:rStyle w:val="FontStyle144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9C7B1D" w:rsidRPr="003D229E" w:rsidRDefault="009C7B1D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</w:rPr>
              <w:t xml:space="preserve"> И</w:t>
            </w:r>
            <w:proofErr w:type="gramEnd"/>
            <w:r w:rsidRPr="003D229E">
              <w:rPr>
                <w:rStyle w:val="FontStyle144"/>
              </w:rPr>
              <w:t>сследовать географию районов пер</w:t>
            </w:r>
            <w:r w:rsidRPr="003D229E">
              <w:rPr>
                <w:rStyle w:val="FontStyle14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1904" w:type="dxa"/>
            <w:gridSpan w:val="6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 xml:space="preserve">Уважение к </w:t>
            </w:r>
            <w:r w:rsidRPr="003D229E">
              <w:lastRenderedPageBreak/>
              <w:t>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2118" w:type="dxa"/>
            <w:gridSpan w:val="3"/>
            <w:vAlign w:val="center"/>
          </w:tcPr>
          <w:p w:rsidR="009C7B1D" w:rsidRPr="003D229E" w:rsidRDefault="00526548" w:rsidP="00293C71">
            <w:pPr>
              <w:jc w:val="center"/>
            </w:pPr>
            <w:r>
              <w:lastRenderedPageBreak/>
              <w:t xml:space="preserve">П.4, уметь </w:t>
            </w:r>
            <w:r>
              <w:lastRenderedPageBreak/>
              <w:t>объяснять понятия</w:t>
            </w:r>
            <w:proofErr w:type="gramStart"/>
            <w:r>
              <w:t>,о</w:t>
            </w:r>
            <w:proofErr w:type="gramEnd"/>
            <w:r>
              <w:t>тв. на вопрос</w:t>
            </w:r>
            <w:r w:rsidR="00293C71">
              <w:t>ы стр.25,работа с контурной картой стр.1.</w:t>
            </w: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>6</w:t>
            </w:r>
          </w:p>
        </w:tc>
        <w:tc>
          <w:tcPr>
            <w:tcW w:w="2125" w:type="dxa"/>
            <w:gridSpan w:val="2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415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22.</w:t>
            </w:r>
          </w:p>
          <w:p w:rsidR="009C7B1D" w:rsidRPr="003D229E" w:rsidRDefault="009C7B1D" w:rsidP="00D056C6">
            <w:pPr>
              <w:jc w:val="center"/>
            </w:pPr>
            <w:r>
              <w:t>09</w:t>
            </w:r>
          </w:p>
        </w:tc>
        <w:tc>
          <w:tcPr>
            <w:tcW w:w="708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Работа с атласами</w:t>
            </w:r>
          </w:p>
        </w:tc>
        <w:tc>
          <w:tcPr>
            <w:tcW w:w="1417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124" w:type="dxa"/>
            <w:gridSpan w:val="3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Выделять и сравнивать признаки родовой и соседской общин.</w:t>
            </w:r>
          </w:p>
          <w:p w:rsidR="009C7B1D" w:rsidRPr="003D229E" w:rsidRDefault="009C7B1D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</w:p>
          <w:p w:rsidR="009C7B1D" w:rsidRPr="003D229E" w:rsidRDefault="009C7B1D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1919" w:type="dxa"/>
            <w:gridSpan w:val="7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2103" w:type="dxa"/>
            <w:gridSpan w:val="2"/>
            <w:vAlign w:val="center"/>
          </w:tcPr>
          <w:p w:rsidR="009C7B1D" w:rsidRPr="003D229E" w:rsidRDefault="00454F9B" w:rsidP="00293C7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5,читать, составить рассказ , подготовиться к тестам</w:t>
            </w:r>
          </w:p>
        </w:tc>
      </w:tr>
      <w:tr w:rsidR="00C16861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b/>
                <w:spacing w:val="-1"/>
              </w:rPr>
              <w:t>Глава 3. Счёт лет в истории (1 час)</w:t>
            </w:r>
          </w:p>
        </w:tc>
      </w:tr>
      <w:tr w:rsidR="001B32A6" w:rsidRPr="003D229E" w:rsidTr="001E2269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7</w:t>
            </w:r>
          </w:p>
        </w:tc>
        <w:tc>
          <w:tcPr>
            <w:tcW w:w="217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rPr>
                <w:spacing w:val="-1"/>
              </w:rPr>
              <w:t>Измерение времени по годам.</w:t>
            </w:r>
          </w:p>
        </w:tc>
        <w:tc>
          <w:tcPr>
            <w:tcW w:w="425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25.</w:t>
            </w:r>
          </w:p>
          <w:p w:rsidR="009C7B1D" w:rsidRPr="003D229E" w:rsidRDefault="009C7B1D" w:rsidP="00D056C6">
            <w:pPr>
              <w:jc w:val="center"/>
            </w:pPr>
            <w:r>
              <w:t>09</w:t>
            </w:r>
          </w:p>
        </w:tc>
        <w:tc>
          <w:tcPr>
            <w:tcW w:w="708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 xml:space="preserve">Обсуждения </w:t>
            </w:r>
            <w:r>
              <w:lastRenderedPageBreak/>
              <w:t>методики выполнения заданий</w:t>
            </w:r>
          </w:p>
        </w:tc>
        <w:tc>
          <w:tcPr>
            <w:tcW w:w="1559" w:type="dxa"/>
            <w:gridSpan w:val="3"/>
            <w:vAlign w:val="center"/>
          </w:tcPr>
          <w:p w:rsidR="009C7B1D" w:rsidRDefault="009C7B1D" w:rsidP="00074B7D">
            <w:r>
              <w:lastRenderedPageBreak/>
              <w:t>Решение творч. задач</w:t>
            </w:r>
          </w:p>
          <w:p w:rsidR="009C7B1D" w:rsidRPr="003D229E" w:rsidRDefault="009C7B1D" w:rsidP="00D056C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 xml:space="preserve">Научиться читать </w:t>
            </w:r>
            <w:r w:rsidRPr="003D229E">
              <w:lastRenderedPageBreak/>
              <w:t>ленту времени</w:t>
            </w:r>
          </w:p>
        </w:tc>
        <w:tc>
          <w:tcPr>
            <w:tcW w:w="3066" w:type="dxa"/>
            <w:gridSpan w:val="2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меть определять историческое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время по ленте времени.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t xml:space="preserve"> П</w:t>
            </w:r>
            <w:proofErr w:type="gramEnd"/>
            <w:r w:rsidRPr="003D229E">
              <w:t>онимать относительность мнений и подходов к решению проблемы.</w:t>
            </w:r>
          </w:p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смыслить различие понятий: год, век, столетие, эра, эпоха, исторический период.</w:t>
            </w:r>
          </w:p>
        </w:tc>
        <w:tc>
          <w:tcPr>
            <w:tcW w:w="2037" w:type="dxa"/>
            <w:gridSpan w:val="8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 xml:space="preserve">Решать исторические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задачи и проблем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  <w:tc>
          <w:tcPr>
            <w:tcW w:w="1985" w:type="dxa"/>
            <w:vAlign w:val="center"/>
          </w:tcPr>
          <w:p w:rsidR="009C7B1D" w:rsidRPr="003D229E" w:rsidRDefault="001E2269" w:rsidP="00D056C6">
            <w:pPr>
              <w:jc w:val="center"/>
            </w:pPr>
            <w:r>
              <w:lastRenderedPageBreak/>
              <w:t>Стр.</w:t>
            </w:r>
            <w:r w:rsidR="00293C71">
              <w:t xml:space="preserve">29-32, решить задачи на </w:t>
            </w:r>
            <w:r w:rsidR="00293C71">
              <w:lastRenderedPageBreak/>
              <w:t>карточке.</w:t>
            </w:r>
          </w:p>
        </w:tc>
      </w:tr>
      <w:tr w:rsidR="001B32A6" w:rsidRPr="003D229E" w:rsidTr="001E2269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lastRenderedPageBreak/>
              <w:t>8</w:t>
            </w:r>
          </w:p>
        </w:tc>
        <w:tc>
          <w:tcPr>
            <w:tcW w:w="2173" w:type="dxa"/>
            <w:gridSpan w:val="3"/>
            <w:vAlign w:val="center"/>
          </w:tcPr>
          <w:p w:rsidR="009C7B1D" w:rsidRPr="003D229E" w:rsidRDefault="009C7B1D" w:rsidP="00D056C6">
            <w:pPr>
              <w:spacing w:line="265" w:lineRule="exact"/>
              <w:ind w:left="20" w:right="160"/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425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28.</w:t>
            </w:r>
          </w:p>
          <w:p w:rsidR="009C7B1D" w:rsidRPr="003D229E" w:rsidRDefault="009C7B1D" w:rsidP="00D056C6">
            <w:pPr>
              <w:jc w:val="center"/>
            </w:pPr>
            <w:r>
              <w:t>09</w:t>
            </w:r>
          </w:p>
        </w:tc>
        <w:tc>
          <w:tcPr>
            <w:tcW w:w="708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1E2269" w:rsidP="00D056C6">
            <w:pPr>
              <w:jc w:val="center"/>
            </w:pPr>
            <w:r>
              <w:t>тест</w:t>
            </w:r>
          </w:p>
        </w:tc>
        <w:tc>
          <w:tcPr>
            <w:tcW w:w="1559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gridSpan w:val="8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B1D" w:rsidRPr="003D229E" w:rsidRDefault="009C7B1D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E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7B0B4E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>Глава 4. Древний Египет (8 часа)</w:t>
            </w:r>
          </w:p>
        </w:tc>
      </w:tr>
      <w:tr w:rsidR="001B32A6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9</w:t>
            </w:r>
          </w:p>
        </w:tc>
        <w:tc>
          <w:tcPr>
            <w:tcW w:w="217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rPr>
                <w:spacing w:val="-2"/>
              </w:rPr>
              <w:t>Государство на берегах Нила</w:t>
            </w:r>
          </w:p>
        </w:tc>
        <w:tc>
          <w:tcPr>
            <w:tcW w:w="425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C7B1D" w:rsidRDefault="009C7B1D" w:rsidP="00D056C6">
            <w:pPr>
              <w:jc w:val="center"/>
            </w:pPr>
            <w:r>
              <w:t>02.</w:t>
            </w:r>
          </w:p>
          <w:p w:rsidR="009C7B1D" w:rsidRPr="003D229E" w:rsidRDefault="009C7B1D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>
              <w:t>Устный обзор темы</w:t>
            </w:r>
          </w:p>
        </w:tc>
        <w:tc>
          <w:tcPr>
            <w:tcW w:w="1559" w:type="dxa"/>
            <w:gridSpan w:val="3"/>
            <w:vAlign w:val="center"/>
          </w:tcPr>
          <w:p w:rsidR="009C7B1D" w:rsidRDefault="009C7B1D" w:rsidP="00074B7D">
            <w:pPr>
              <w:jc w:val="center"/>
            </w:pPr>
            <w:r>
              <w:t>Работа с картой</w:t>
            </w:r>
          </w:p>
          <w:p w:rsidR="009C7B1D" w:rsidRPr="003D229E" w:rsidRDefault="009C7B1D" w:rsidP="00074B7D">
            <w:pPr>
              <w:jc w:val="center"/>
            </w:pPr>
            <w: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3066" w:type="dxa"/>
            <w:gridSpan w:val="2"/>
            <w:vAlign w:val="center"/>
          </w:tcPr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  <w:p w:rsidR="009C7B1D" w:rsidRPr="003D229E" w:rsidRDefault="009C7B1D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9C7B1D" w:rsidRPr="003D229E" w:rsidRDefault="009C7B1D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t>Раскрывать значение понятий и терминов: государство, папирус, дельта, оазис, ил, рельеф, фараон.</w:t>
            </w:r>
            <w:proofErr w:type="gramEnd"/>
          </w:p>
        </w:tc>
        <w:tc>
          <w:tcPr>
            <w:tcW w:w="2037" w:type="dxa"/>
            <w:gridSpan w:val="8"/>
            <w:vAlign w:val="center"/>
          </w:tcPr>
          <w:p w:rsidR="009C7B1D" w:rsidRPr="003D229E" w:rsidRDefault="009C7B1D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Самостоятельно подготовить темати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  <w:tc>
          <w:tcPr>
            <w:tcW w:w="1985" w:type="dxa"/>
            <w:vAlign w:val="center"/>
          </w:tcPr>
          <w:p w:rsidR="009C7B1D" w:rsidRPr="003D229E" w:rsidRDefault="001E2269" w:rsidP="00F7547B">
            <w:pPr>
              <w:jc w:val="center"/>
            </w:pPr>
            <w:r>
              <w:t>П.6, читать, заполнить контурную карту</w:t>
            </w:r>
            <w:r w:rsidR="00F7547B">
              <w:t xml:space="preserve"> задание 2,3 стр</w:t>
            </w:r>
            <w:proofErr w:type="gramStart"/>
            <w:r w:rsidR="00F7547B">
              <w:t>2</w:t>
            </w:r>
            <w:proofErr w:type="gramEnd"/>
            <w:r w:rsidR="00F7547B">
              <w:t>,</w:t>
            </w:r>
            <w:r>
              <w:t>ответить на вопросы рубрики «Проверьте себя»</w:t>
            </w:r>
          </w:p>
        </w:tc>
      </w:tr>
      <w:tr w:rsidR="001B32A6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10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06.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Самостоятельное изучение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создавать яркие образы земледельцев и ремесленников </w:t>
            </w:r>
            <w:r w:rsidRPr="003D229E">
              <w:lastRenderedPageBreak/>
              <w:t>Древнего Египта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Оценивать достижения культуры.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Находить и группировать информацию по данной теме из текстов учебника, дополнительных источников к параграфу, дополнительной литературы, </w:t>
            </w:r>
            <w:r w:rsidRPr="003D229E">
              <w:lastRenderedPageBreak/>
              <w:t>электронных изданий.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Комментировать понятия: вельможи, писцы, налоги, шадуф,  и самостоятельно формулировать их.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Экологическое сознание</w:t>
            </w:r>
          </w:p>
        </w:tc>
        <w:tc>
          <w:tcPr>
            <w:tcW w:w="1985" w:type="dxa"/>
            <w:vAlign w:val="center"/>
          </w:tcPr>
          <w:p w:rsidR="00563159" w:rsidRPr="003D229E" w:rsidRDefault="001E2269" w:rsidP="00D84AFB">
            <w:pPr>
              <w:jc w:val="center"/>
            </w:pPr>
            <w:r>
              <w:t xml:space="preserve">П.7,читать, составить рассказ </w:t>
            </w:r>
            <w:r w:rsidR="00D84AFB">
              <w:t xml:space="preserve"> стр.42</w:t>
            </w:r>
            <w:r w:rsidR="00F7547B">
              <w:t>, задание</w:t>
            </w:r>
            <w:r w:rsidR="00D84AFB">
              <w:t xml:space="preserve"> № 1</w:t>
            </w:r>
            <w:r w:rsidR="00F7547B">
              <w:t xml:space="preserve"> в контурной карте стр.2</w:t>
            </w:r>
            <w:r>
              <w:t xml:space="preserve">. </w:t>
            </w:r>
          </w:p>
        </w:tc>
      </w:tr>
      <w:tr w:rsidR="001B32A6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11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09.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создавать яркие образы вельможи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Характеризовать особенности власти фараонов и порядок управления страной.</w:t>
            </w:r>
          </w:p>
          <w:p w:rsidR="00563159" w:rsidRPr="003D229E" w:rsidRDefault="00563159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Учиться работать в малой группе над об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ыделять главное в части па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Ориентация в особенностях  и ценностей и их иерархизации. отношений и взаимодействий, в системе моральных норм</w:t>
            </w:r>
          </w:p>
        </w:tc>
        <w:tc>
          <w:tcPr>
            <w:tcW w:w="1985" w:type="dxa"/>
            <w:vAlign w:val="center"/>
          </w:tcPr>
          <w:p w:rsidR="00563159" w:rsidRPr="003D229E" w:rsidRDefault="001E2269" w:rsidP="00D84AFB">
            <w:pPr>
              <w:jc w:val="center"/>
            </w:pPr>
            <w:r>
              <w:t>П.8, читать, выполнить задания в рубрике «Познакомьтесь с документом»</w:t>
            </w:r>
            <w:r w:rsidR="00D84AFB">
              <w:t xml:space="preserve"> стр.46.</w:t>
            </w:r>
          </w:p>
        </w:tc>
      </w:tr>
      <w:tr w:rsidR="00563159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12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Военные походы фараонов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13.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r>
              <w:t>Работа с атласами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Анализировать завоевание египтян и давать им соответствующую оценку.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Подготовить сообще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D229E">
              <w:rPr>
                <w:rStyle w:val="FontStyle140"/>
              </w:rPr>
              <w:t>III.</w:t>
            </w:r>
          </w:p>
        </w:tc>
        <w:tc>
          <w:tcPr>
            <w:tcW w:w="1985" w:type="dxa"/>
            <w:vAlign w:val="center"/>
          </w:tcPr>
          <w:p w:rsidR="00563159" w:rsidRPr="003D229E" w:rsidRDefault="00F7547B" w:rsidP="00F7547B">
            <w:pPr>
              <w:jc w:val="center"/>
            </w:pPr>
            <w:r>
              <w:t>П.9, читать, выполнить задания в контурной карте стр</w:t>
            </w:r>
            <w:proofErr w:type="gramStart"/>
            <w:r>
              <w:t>2</w:t>
            </w:r>
            <w:proofErr w:type="gramEnd"/>
            <w:r>
              <w:t xml:space="preserve"> №4,5, подготовиться к беседе.</w:t>
            </w:r>
          </w:p>
        </w:tc>
      </w:tr>
      <w:tr w:rsidR="00563159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13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Религия древних египтян.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16.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объяснять и раскрывать символическое </w:t>
            </w:r>
            <w:r w:rsidRPr="003D229E">
              <w:lastRenderedPageBreak/>
              <w:t>значение религиозных образов египтян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религию древних егип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</w:p>
          <w:p w:rsidR="00563159" w:rsidRPr="003D229E" w:rsidRDefault="00563159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ливать связи между пантеоном богов и занятиями древних египтян.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Творчески разрабатывать сюжеты для инсценирования на уроке по теме </w:t>
            </w:r>
            <w:r w:rsidRPr="003D229E">
              <w:lastRenderedPageBreak/>
              <w:t>параграфа</w:t>
            </w:r>
          </w:p>
        </w:tc>
        <w:tc>
          <w:tcPr>
            <w:tcW w:w="1985" w:type="dxa"/>
            <w:vAlign w:val="center"/>
          </w:tcPr>
          <w:p w:rsidR="00563159" w:rsidRPr="003D229E" w:rsidRDefault="00F7547B" w:rsidP="00D056C6">
            <w:pPr>
              <w:jc w:val="center"/>
            </w:pPr>
            <w:r>
              <w:lastRenderedPageBreak/>
              <w:t>П.10, читать, заполнить таблицу «Боги Древнего Египта»</w:t>
            </w:r>
          </w:p>
        </w:tc>
      </w:tr>
      <w:tr w:rsidR="00563159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14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Искусство древних египтян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20.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одготовить презентации в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PowerPoint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Освоение общекультурного наследия древних египтян</w:t>
            </w:r>
          </w:p>
        </w:tc>
        <w:tc>
          <w:tcPr>
            <w:tcW w:w="1985" w:type="dxa"/>
            <w:vAlign w:val="center"/>
          </w:tcPr>
          <w:p w:rsidR="00563159" w:rsidRPr="003D229E" w:rsidRDefault="00492C87" w:rsidP="00D056C6">
            <w:pPr>
              <w:jc w:val="center"/>
            </w:pPr>
            <w:r>
              <w:t>П.11,читать, приготовить презентацию на тему «Загадки пирамид»</w:t>
            </w:r>
          </w:p>
        </w:tc>
      </w:tr>
      <w:tr w:rsidR="00563159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15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23.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описывать памятники истории и культуры древних </w:t>
            </w:r>
            <w:r w:rsidRPr="003D229E">
              <w:lastRenderedPageBreak/>
              <w:t>египтян</w:t>
            </w: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Осуществлять познавательную рефлексию.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товления папируса.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Составлять короткое сообщение о древне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египетских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иероглифах</w:t>
            </w:r>
          </w:p>
        </w:tc>
        <w:tc>
          <w:tcPr>
            <w:tcW w:w="1985" w:type="dxa"/>
            <w:vAlign w:val="center"/>
          </w:tcPr>
          <w:p w:rsidR="00563159" w:rsidRPr="003D229E" w:rsidRDefault="00492C87" w:rsidP="00492C87">
            <w:pPr>
              <w:jc w:val="center"/>
            </w:pPr>
            <w:r>
              <w:lastRenderedPageBreak/>
              <w:t xml:space="preserve">П.12,читать, подготовиться к беседе. Подготовиться к контрольной работе по теме </w:t>
            </w:r>
            <w:r>
              <w:lastRenderedPageBreak/>
              <w:t>«Древний Египет»</w:t>
            </w:r>
          </w:p>
        </w:tc>
      </w:tr>
      <w:tr w:rsidR="00563159" w:rsidRPr="003D229E" w:rsidTr="00F7547B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16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27.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Исторический диктант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Анализировать достижения в земледелии.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оставлять шарады, кроссворды и вы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037" w:type="dxa"/>
            <w:gridSpan w:val="8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985" w:type="dxa"/>
            <w:vAlign w:val="center"/>
          </w:tcPr>
          <w:p w:rsidR="00563159" w:rsidRPr="003D229E" w:rsidRDefault="00492C87" w:rsidP="00D056C6">
            <w:pPr>
              <w:jc w:val="center"/>
            </w:pPr>
            <w:r>
              <w:t>Задания нет</w:t>
            </w:r>
          </w:p>
        </w:tc>
      </w:tr>
      <w:tr w:rsidR="005A7687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Глава 5. Западная Азия в древности (7 часов)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17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Древнее Двуречье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30.</w:t>
            </w:r>
          </w:p>
          <w:p w:rsidR="00563159" w:rsidRPr="003D229E" w:rsidRDefault="00563159" w:rsidP="00D056C6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 и обобщать ее данные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природно-климатические условия Древнего Двуречья.</w:t>
            </w:r>
            <w:proofErr w:type="gramEnd"/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рокомментиро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вать письменность Двуречья и выделить её особенные признаки.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Экологическое сознание, признание высокой ценности жизни во всех проявлениях жизни</w:t>
            </w:r>
          </w:p>
        </w:tc>
        <w:tc>
          <w:tcPr>
            <w:tcW w:w="1985" w:type="dxa"/>
            <w:vAlign w:val="center"/>
          </w:tcPr>
          <w:p w:rsidR="00563159" w:rsidRPr="003D229E" w:rsidRDefault="002D2C02" w:rsidP="002D2C02">
            <w:pPr>
              <w:jc w:val="center"/>
            </w:pPr>
            <w:r>
              <w:t>П.13, читать</w:t>
            </w:r>
            <w:proofErr w:type="gramStart"/>
            <w:r>
              <w:t>,в</w:t>
            </w:r>
            <w:proofErr w:type="gramEnd"/>
            <w:r>
              <w:t>ыполнить задание рубрики «Подумайте»</w:t>
            </w:r>
            <w:r w:rsidR="00D84AFB">
              <w:t xml:space="preserve"> стр.69.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18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Вавилонский царь Хаммурапи и его законы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10.</w:t>
            </w:r>
          </w:p>
          <w:p w:rsidR="00563159" w:rsidRPr="003D229E" w:rsidRDefault="00563159" w:rsidP="00D056C6">
            <w:pPr>
              <w:jc w:val="center"/>
            </w:pPr>
            <w:r>
              <w:t>11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 xml:space="preserve">Обсуждение нового </w:t>
            </w:r>
            <w:r>
              <w:lastRenderedPageBreak/>
              <w:t>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lastRenderedPageBreak/>
              <w:t xml:space="preserve">Работа с историческими </w:t>
            </w:r>
            <w:r>
              <w:lastRenderedPageBreak/>
              <w:t>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Научиться давать образную </w:t>
            </w:r>
            <w:r w:rsidRPr="003D229E">
              <w:lastRenderedPageBreak/>
              <w:t>характеристику Хаммурапи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>Регулятивные</w:t>
            </w:r>
            <w:r w:rsidRPr="003D229E">
              <w:t>Объяснять</w:t>
            </w:r>
            <w:proofErr w:type="gramEnd"/>
            <w:r w:rsidRPr="003D229E">
              <w:t xml:space="preserve"> почему законы Хаммурапи были объявлены как законы </w:t>
            </w:r>
            <w:r w:rsidRPr="003D229E">
              <w:lastRenderedPageBreak/>
              <w:t>богов.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Ориентация в системе моральных норм и </w:t>
            </w:r>
            <w:r w:rsidRPr="003D229E">
              <w:lastRenderedPageBreak/>
              <w:t>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1985" w:type="dxa"/>
            <w:vAlign w:val="center"/>
          </w:tcPr>
          <w:p w:rsidR="00872886" w:rsidRDefault="002D2C02" w:rsidP="00872886">
            <w:pPr>
              <w:jc w:val="center"/>
            </w:pPr>
            <w:r>
              <w:lastRenderedPageBreak/>
              <w:t>П.14,читать</w:t>
            </w:r>
            <w:r w:rsidR="00872886">
              <w:t>,</w:t>
            </w:r>
          </w:p>
          <w:p w:rsidR="00563159" w:rsidRPr="003D229E" w:rsidRDefault="002D2C02" w:rsidP="00872886">
            <w:pPr>
              <w:jc w:val="center"/>
            </w:pPr>
            <w:r>
              <w:t>подготовиться к беседе</w:t>
            </w:r>
            <w:proofErr w:type="gramStart"/>
            <w:r>
              <w:t>,д</w:t>
            </w:r>
            <w:proofErr w:type="gramEnd"/>
            <w:r>
              <w:t xml:space="preserve">ать </w:t>
            </w:r>
            <w:r>
              <w:lastRenderedPageBreak/>
              <w:t>характеристику правителя Хаммурапи.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19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Финикийские мореплаватели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13.</w:t>
            </w:r>
          </w:p>
          <w:p w:rsidR="00563159" w:rsidRPr="003D229E" w:rsidRDefault="00563159" w:rsidP="00D056C6">
            <w:pPr>
              <w:jc w:val="center"/>
            </w:pPr>
            <w:r>
              <w:t>11.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историческую карту, опреде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лять причины развитой торговли в городах Финикии: Библ, Сидон, Тир.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Подготавливать короткое сообщение о до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ассказывать с помощью карты о место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985" w:type="dxa"/>
            <w:vAlign w:val="center"/>
          </w:tcPr>
          <w:p w:rsidR="00872886" w:rsidRDefault="002D2C02" w:rsidP="00872886">
            <w:pPr>
              <w:jc w:val="center"/>
            </w:pPr>
            <w:r>
              <w:t>П.15, читать,</w:t>
            </w:r>
            <w:r w:rsidR="00DC35D8">
              <w:t xml:space="preserve"> сообщение на тему «Изобретение финикийцев»,</w:t>
            </w:r>
          </w:p>
          <w:p w:rsidR="00563159" w:rsidRPr="003D229E" w:rsidRDefault="00DC35D8" w:rsidP="00872886">
            <w:pPr>
              <w:jc w:val="center"/>
            </w:pPr>
            <w:r>
              <w:t>заполнить контурную карту стр.4.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20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Библейские  сказания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17.</w:t>
            </w:r>
          </w:p>
          <w:p w:rsidR="00563159" w:rsidRPr="003D229E" w:rsidRDefault="00563159" w:rsidP="00D056C6">
            <w:pPr>
              <w:jc w:val="center"/>
            </w:pPr>
            <w:r>
              <w:t>11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Изучать по карте и тексту учебника территорию расселения древнееврейских племен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Проводить аналогию и устанавливать  какому народу Бог дал такие же законы, как и древним евреям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Объяснять значение принятие единобожия </w:t>
            </w:r>
            <w:r w:rsidRPr="003D229E">
              <w:lastRenderedPageBreak/>
              <w:t>древнееврейскими племенами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985" w:type="dxa"/>
            <w:vAlign w:val="center"/>
          </w:tcPr>
          <w:p w:rsidR="00872886" w:rsidRDefault="00DC35D8" w:rsidP="00DC35D8">
            <w:pPr>
              <w:jc w:val="center"/>
            </w:pPr>
            <w:r>
              <w:t>П.16,читать,</w:t>
            </w:r>
          </w:p>
          <w:p w:rsidR="00563159" w:rsidRPr="003D229E" w:rsidRDefault="00DC35D8" w:rsidP="00872886">
            <w:pPr>
              <w:jc w:val="center"/>
            </w:pPr>
            <w:r>
              <w:t>ответить на вопросы рубрики «Проверь себя»</w:t>
            </w:r>
            <w:r w:rsidR="00872886">
              <w:t>.</w:t>
            </w:r>
            <w:r>
              <w:t xml:space="preserve"> 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21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Древнееврейское царство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20</w:t>
            </w:r>
          </w:p>
          <w:p w:rsidR="00563159" w:rsidRPr="003D229E" w:rsidRDefault="00563159" w:rsidP="00D056C6">
            <w:pPr>
              <w:jc w:val="center"/>
            </w:pPr>
            <w:r>
              <w:t>.11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терминами.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рассказывать о важнейших событиях древнееврейского царства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оценку поступков Давиду и Самсону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Выделять  в дополнительном тексте к параграфу главное и второстепенное (работа в группах)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985" w:type="dxa"/>
            <w:vAlign w:val="center"/>
          </w:tcPr>
          <w:p w:rsidR="00563159" w:rsidRPr="003D229E" w:rsidRDefault="00DC35D8" w:rsidP="00DC35D8">
            <w:pPr>
              <w:jc w:val="center"/>
            </w:pPr>
            <w:r>
              <w:t>П.17,читать, подготовить сообщение на тему «Храм бога Яхве»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22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Ассирийская держава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24.</w:t>
            </w:r>
          </w:p>
          <w:p w:rsidR="00563159" w:rsidRPr="003D229E" w:rsidRDefault="00563159" w:rsidP="00D056C6">
            <w:pPr>
              <w:jc w:val="center"/>
            </w:pPr>
            <w:r>
              <w:t>11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Уметь самостоятельно находить аргументы к крылатой фразе «Рукописи не горят»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в малых группах по дифференцированным заданиям на понимание и осмысление нового материала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Определять причины падения Ассирийской державы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spacing w:before="100" w:beforeAutospacing="1" w:after="100" w:afterAutospacing="1"/>
              <w:contextualSpacing/>
              <w:jc w:val="center"/>
            </w:pPr>
            <w:r w:rsidRPr="003D229E">
              <w:t>Формировать отрицательное отношение к любому проявлению грубости, жестокости, насилия.</w:t>
            </w:r>
          </w:p>
        </w:tc>
        <w:tc>
          <w:tcPr>
            <w:tcW w:w="1985" w:type="dxa"/>
            <w:vAlign w:val="center"/>
          </w:tcPr>
          <w:p w:rsidR="00563159" w:rsidRPr="003D229E" w:rsidRDefault="00DC35D8" w:rsidP="00D056C6">
            <w:pPr>
              <w:jc w:val="center"/>
            </w:pPr>
            <w:r>
              <w:t>П.18, читать, ответить на вопросы рубрики «Проверь себя»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23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27.</w:t>
            </w:r>
          </w:p>
          <w:p w:rsidR="00563159" w:rsidRPr="003D229E" w:rsidRDefault="00563159" w:rsidP="00D056C6">
            <w:pPr>
              <w:jc w:val="center"/>
            </w:pPr>
            <w:r>
              <w:t>11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077" w:type="dxa"/>
            <w:gridSpan w:val="3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 xml:space="preserve">Работать с исторической картой и </w:t>
            </w:r>
            <w:proofErr w:type="gramStart"/>
            <w:r w:rsidRPr="003D229E">
              <w:t>дополнительным</w:t>
            </w:r>
            <w:proofErr w:type="gramEnd"/>
            <w:r w:rsidRPr="003D229E">
              <w:t xml:space="preserve"> источниками по вопросу расширения территории державы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Систематизировать учебную информацию о достижениях персидских царей.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Установить причины возникновения Персидской державы</w:t>
            </w:r>
          </w:p>
        </w:tc>
        <w:tc>
          <w:tcPr>
            <w:tcW w:w="2026" w:type="dxa"/>
            <w:gridSpan w:val="7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985" w:type="dxa"/>
            <w:vAlign w:val="center"/>
          </w:tcPr>
          <w:p w:rsidR="00563159" w:rsidRPr="003D229E" w:rsidRDefault="00872886" w:rsidP="002B32AF">
            <w:pPr>
              <w:jc w:val="center"/>
            </w:pPr>
            <w:r>
              <w:t>П.19,читать ответить на вопросы рубрики «Проверь себя» подготовиться к тестам</w:t>
            </w:r>
            <w:r w:rsidR="002B32AF">
              <w:t>,  работа с контурной картой стр.5</w:t>
            </w:r>
            <w:r>
              <w:t>.</w:t>
            </w:r>
          </w:p>
        </w:tc>
      </w:tr>
      <w:tr w:rsidR="005A7687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  <w:spacing w:val="-1"/>
              </w:rPr>
              <w:t>Глава 6. Индия и Китай в древности (4 часа)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24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 xml:space="preserve">Природа и люди  </w:t>
            </w:r>
            <w:r w:rsidRPr="003D229E">
              <w:rPr>
                <w:spacing w:val="-1"/>
              </w:rPr>
              <w:lastRenderedPageBreak/>
              <w:t>Древней Индии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01.</w:t>
            </w:r>
          </w:p>
          <w:p w:rsidR="00563159" w:rsidRPr="003D229E" w:rsidRDefault="00563159" w:rsidP="00D056C6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</w:t>
            </w:r>
            <w:r>
              <w:lastRenderedPageBreak/>
              <w:t>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r>
              <w:lastRenderedPageBreak/>
              <w:t xml:space="preserve">Работа с </w:t>
            </w:r>
            <w:r>
              <w:lastRenderedPageBreak/>
              <w:t>атласами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3084" w:type="dxa"/>
            <w:gridSpan w:val="4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 xml:space="preserve">Показывать на </w:t>
            </w:r>
            <w:r w:rsidRPr="003D229E">
              <w:lastRenderedPageBreak/>
              <w:t>карте основные географические объекты Древней Индии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Выяснить, каких животных почитали индийцы и почем</w:t>
            </w:r>
            <w:proofErr w:type="gramStart"/>
            <w:r w:rsidRPr="003D229E">
              <w:t>у(</w:t>
            </w:r>
            <w:proofErr w:type="gramEnd"/>
            <w:r w:rsidRPr="003D229E">
              <w:t xml:space="preserve"> работа в группах)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ключевые понятия, характеризующие индийскую историю и культуру</w:t>
            </w:r>
          </w:p>
        </w:tc>
        <w:tc>
          <w:tcPr>
            <w:tcW w:w="2019" w:type="dxa"/>
            <w:gridSpan w:val="6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Формировать </w:t>
            </w:r>
            <w:r w:rsidRPr="003D229E">
              <w:lastRenderedPageBreak/>
              <w:t>уважение к истории  Индии культурным и историческим памятникам индийского народа</w:t>
            </w:r>
          </w:p>
        </w:tc>
        <w:tc>
          <w:tcPr>
            <w:tcW w:w="1985" w:type="dxa"/>
            <w:vAlign w:val="center"/>
          </w:tcPr>
          <w:p w:rsidR="00563159" w:rsidRPr="003D229E" w:rsidRDefault="002B32AF" w:rsidP="002B32AF">
            <w:pPr>
              <w:jc w:val="center"/>
            </w:pPr>
            <w:r>
              <w:lastRenderedPageBreak/>
              <w:t xml:space="preserve">П.20, читать, </w:t>
            </w:r>
            <w:r>
              <w:lastRenderedPageBreak/>
              <w:t>ответить на вопросы рубрики «Проверь себя», подготовить проект «Джунгли</w:t>
            </w:r>
            <w:proofErr w:type="gramStart"/>
            <w:r>
              <w:t>:б</w:t>
            </w:r>
            <w:proofErr w:type="gramEnd"/>
            <w:r>
              <w:t>лаго или зло?», работа с контурной картой стр.6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25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Индийские касты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04.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084" w:type="dxa"/>
            <w:gridSpan w:val="4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оценку буддисткой религии;  составлять простой план пунктов параграфа по плану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Подготовить сообщение о жизни Будды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019" w:type="dxa"/>
            <w:gridSpan w:val="6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985" w:type="dxa"/>
            <w:vAlign w:val="center"/>
          </w:tcPr>
          <w:p w:rsidR="00563159" w:rsidRPr="003D229E" w:rsidRDefault="002B32AF" w:rsidP="00D056C6">
            <w:pPr>
              <w:jc w:val="center"/>
            </w:pPr>
            <w:r>
              <w:t>П.21,читать, ответить на вопросы рубрики «Проверь себя»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26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Чему учил китайский мудрец Конфуций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08.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текстом учебника.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084" w:type="dxa"/>
            <w:gridSpan w:val="4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Работать по специально разработанным рабочим картам в соответствии с регламентом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поиск по карте и комментировать местоположение Китая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Определять и формировать особенности китайской религии</w:t>
            </w:r>
          </w:p>
        </w:tc>
        <w:tc>
          <w:tcPr>
            <w:tcW w:w="2019" w:type="dxa"/>
            <w:gridSpan w:val="6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985" w:type="dxa"/>
            <w:vAlign w:val="center"/>
          </w:tcPr>
          <w:p w:rsidR="00563159" w:rsidRPr="003D229E" w:rsidRDefault="00B53B9D" w:rsidP="00D056C6">
            <w:pPr>
              <w:jc w:val="center"/>
            </w:pPr>
            <w:r>
              <w:t>П.22,читать, ответить на вопросы рубрики «Проверь себя»</w:t>
            </w:r>
          </w:p>
        </w:tc>
      </w:tr>
      <w:tr w:rsidR="001B32A6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27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11.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овладевать целостным представлением об </w:t>
            </w:r>
            <w:r w:rsidRPr="003D229E">
              <w:lastRenderedPageBreak/>
              <w:t>историческом пути развития китайского народа</w:t>
            </w:r>
          </w:p>
        </w:tc>
        <w:tc>
          <w:tcPr>
            <w:tcW w:w="3084" w:type="dxa"/>
            <w:gridSpan w:val="4"/>
            <w:vAlign w:val="center"/>
          </w:tcPr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Дать собственную оценку своеобразию древней китайской цивилизации</w:t>
            </w:r>
          </w:p>
          <w:p w:rsidR="00563159" w:rsidRPr="003D229E" w:rsidRDefault="00563159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</w:t>
            </w:r>
            <w:r w:rsidRPr="003D229E">
              <w:lastRenderedPageBreak/>
              <w:t>ть кроссворды по тематике урока</w:t>
            </w:r>
          </w:p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019" w:type="dxa"/>
            <w:gridSpan w:val="6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Формировать уважение к истории  Китая культурным и историческим </w:t>
            </w:r>
            <w:r w:rsidRPr="003D229E">
              <w:lastRenderedPageBreak/>
              <w:t>памятникам  китайского народа</w:t>
            </w:r>
          </w:p>
        </w:tc>
        <w:tc>
          <w:tcPr>
            <w:tcW w:w="1985" w:type="dxa"/>
            <w:vAlign w:val="center"/>
          </w:tcPr>
          <w:p w:rsidR="00563159" w:rsidRPr="003D229E" w:rsidRDefault="00B53B9D" w:rsidP="00D056C6">
            <w:pPr>
              <w:jc w:val="center"/>
            </w:pPr>
            <w:r>
              <w:lastRenderedPageBreak/>
              <w:t xml:space="preserve">П.23, ответить на вопросы рубрики «Проверь себя», составить рекламную статью </w:t>
            </w:r>
            <w:r>
              <w:lastRenderedPageBreak/>
              <w:t>о Древнем Китае, заполнить контурну. Карту стр.7.</w:t>
            </w:r>
          </w:p>
        </w:tc>
      </w:tr>
      <w:tr w:rsidR="001B32A6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28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15.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2019" w:type="dxa"/>
            <w:gridSpan w:val="6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563159" w:rsidRPr="003D229E" w:rsidRDefault="00B53B9D" w:rsidP="00870D76">
            <w:pPr>
              <w:jc w:val="center"/>
            </w:pPr>
            <w:r>
              <w:t>Задания нет</w:t>
            </w:r>
          </w:p>
        </w:tc>
      </w:tr>
      <w:tr w:rsidR="00D056C6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D056C6" w:rsidRPr="003D229E" w:rsidRDefault="00D056C6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3D0D69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3D0D69" w:rsidRPr="003D229E" w:rsidRDefault="003D0D69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1B32A6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29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Греки и критяне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18.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D0D69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Работать с картой, заданиями рабочей тетради</w:t>
            </w:r>
          </w:p>
          <w:p w:rsidR="00563159" w:rsidRPr="003D229E" w:rsidRDefault="00563159" w:rsidP="003D0D6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Рассказывать миф о Дедале и Икаре и выявлять его нравственный контекст </w:t>
            </w:r>
            <w:proofErr w:type="gramStart"/>
            <w:r w:rsidRPr="003D229E">
              <w:t xml:space="preserve">( </w:t>
            </w:r>
            <w:proofErr w:type="gramEnd"/>
            <w:r w:rsidRPr="003D229E">
              <w:t>работа в группах)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Называть отличительные признаки критской культуры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985" w:type="dxa"/>
            <w:vAlign w:val="center"/>
          </w:tcPr>
          <w:p w:rsidR="00563159" w:rsidRPr="003D229E" w:rsidRDefault="00B53B9D" w:rsidP="00D056C6">
            <w:pPr>
              <w:jc w:val="center"/>
            </w:pPr>
            <w:r>
              <w:t>П.24,читать, ответить на вопросы рубрики «Проверь себя»</w:t>
            </w:r>
            <w:proofErr w:type="gramStart"/>
            <w:r>
              <w:t>,к</w:t>
            </w:r>
            <w:proofErr w:type="gramEnd"/>
            <w:r>
              <w:t>онтурная карта стр.9</w:t>
            </w:r>
          </w:p>
        </w:tc>
      </w:tr>
      <w:tr w:rsidR="001B32A6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30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Микены и Троя.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22.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по карте местоположение Микен</w:t>
            </w:r>
          </w:p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в малых группах по дифференцированным заданиям, на ленте времени обозначать разные события и даты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различия между микенской и критской культурой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Определить вклад микенской культуры в развитие греческой цивилизации</w:t>
            </w:r>
          </w:p>
        </w:tc>
        <w:tc>
          <w:tcPr>
            <w:tcW w:w="1985" w:type="dxa"/>
            <w:vAlign w:val="center"/>
          </w:tcPr>
          <w:p w:rsidR="00563159" w:rsidRPr="003D229E" w:rsidRDefault="00B53B9D" w:rsidP="00D056C6">
            <w:pPr>
              <w:jc w:val="center"/>
            </w:pPr>
            <w:r>
              <w:t>П.25,читать</w:t>
            </w:r>
            <w:r w:rsidR="00870D76">
              <w:t>, ответить на вопросы рубрики «Проверь себя»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31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25.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читать историческую карту, анализировать и </w:t>
            </w:r>
            <w:r w:rsidRPr="003D229E">
              <w:lastRenderedPageBreak/>
              <w:t>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D0D69">
            <w:pPr>
              <w:contextualSpacing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Характеризовать образы основных героев «Илиады»</w:t>
            </w:r>
          </w:p>
          <w:p w:rsidR="00563159" w:rsidRPr="003D229E" w:rsidRDefault="00563159" w:rsidP="003D0D69">
            <w:pPr>
              <w:contextualSpacing/>
            </w:pPr>
            <w:r w:rsidRPr="003D229E">
              <w:rPr>
                <w:b/>
              </w:rPr>
              <w:t>Коммуникативные</w:t>
            </w:r>
            <w:r w:rsidRPr="003D229E">
              <w:t>Принимать участие в ролевой игре.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Раскрывать </w:t>
            </w:r>
            <w:r w:rsidRPr="003D229E">
              <w:lastRenderedPageBreak/>
              <w:t>кратко суть поэмы Гомера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Развивать интерес к истории Древнего мира, к памятникам античной литературы, </w:t>
            </w:r>
            <w:r w:rsidRPr="003D229E">
              <w:lastRenderedPageBreak/>
              <w:t>греческой цивилизации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D056C6">
            <w:pPr>
              <w:jc w:val="center"/>
            </w:pPr>
            <w:r>
              <w:lastRenderedPageBreak/>
              <w:t>П.26,читать, ответить на вопросы рубрики «Проверь себя»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32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29.</w:t>
            </w:r>
          </w:p>
          <w:p w:rsidR="00563159" w:rsidRPr="003D229E" w:rsidRDefault="00563159" w:rsidP="00D056C6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074B7D" w:rsidRDefault="00563159" w:rsidP="00D056C6">
            <w:pPr>
              <w:jc w:val="center"/>
            </w:pPr>
            <w:r>
              <w:t>Созданиеиллюстраций к поэме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Последовательно рассказывать </w:t>
            </w:r>
            <w:proofErr w:type="gramStart"/>
            <w:r w:rsidRPr="003D229E">
              <w:t>о</w:t>
            </w:r>
            <w:proofErr w:type="gramEnd"/>
            <w:r w:rsidRPr="003D229E">
              <w:t xml:space="preserve"> всех приключениях Одиссея и составить план его путешествия</w:t>
            </w:r>
          </w:p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В </w:t>
            </w:r>
            <w:proofErr w:type="gramStart"/>
            <w:r w:rsidRPr="003D229E">
              <w:t>группах</w:t>
            </w:r>
            <w:proofErr w:type="gramEnd"/>
            <w:r w:rsidRPr="003D229E">
              <w:t xml:space="preserve"> соотносить с картой путь Одиссея домой, в Итаку, выделяя основные вехи пути Одиссея домой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Читать текст, выделяя основные понятия, определения и события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70D76">
            <w:pPr>
              <w:jc w:val="center"/>
            </w:pPr>
            <w:r>
              <w:t>П.27,читать, ответить на вопросы рубрики «Проверь себя»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33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Религия древних греков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12.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Давать нравственную оценку героическим поступкам героям древних мифов (работа в группах)</w:t>
            </w:r>
          </w:p>
          <w:p w:rsidR="00563159" w:rsidRPr="003D229E" w:rsidRDefault="0056315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Выполнять задания по технике диалога: «лесенка», «микрофон», «вертушка»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связь с явлениями природы и греческими богами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70D76">
            <w:pPr>
              <w:jc w:val="center"/>
            </w:pPr>
            <w:r>
              <w:t>П.28,читать,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 таблицу.</w:t>
            </w:r>
          </w:p>
        </w:tc>
      </w:tr>
      <w:tr w:rsidR="003D0D69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b/>
                <w:spacing w:val="-2"/>
              </w:rPr>
              <w:t>Глава 8. Полисы Греции и их борьба с персидским нашествием (7 часов).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34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Земледельцы Аттики теряют землю и свободу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15.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понятиями и терминами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F6D07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оценку борьбе земледельцев Аттики  за собственное благополучие и нормальную жизнь</w:t>
            </w:r>
          </w:p>
          <w:p w:rsidR="00563159" w:rsidRPr="003D229E" w:rsidRDefault="00563159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Перечислять преимущества греческого алфавита по сравнению с </w:t>
            </w:r>
            <w:proofErr w:type="gramStart"/>
            <w:r w:rsidRPr="003D229E">
              <w:t>финикийским</w:t>
            </w:r>
            <w:proofErr w:type="gramEnd"/>
            <w:r w:rsidRPr="003D229E">
              <w:t xml:space="preserve"> (работа в группах)</w:t>
            </w:r>
          </w:p>
          <w:p w:rsidR="00563159" w:rsidRPr="003D229E" w:rsidRDefault="00563159" w:rsidP="003D0D69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70D76">
            <w:pPr>
              <w:jc w:val="center"/>
            </w:pPr>
            <w:r>
              <w:t>П.29,читать,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 схему.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35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19.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объяснять сложные политические процессы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F6D07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 оценку поступкам Солона</w:t>
            </w:r>
          </w:p>
          <w:p w:rsidR="00563159" w:rsidRPr="003D229E" w:rsidRDefault="00563159" w:rsidP="003F6D07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диалог с товарищем по заданию, предложенному учителем</w:t>
            </w:r>
          </w:p>
          <w:p w:rsidR="00563159" w:rsidRPr="003D229E" w:rsidRDefault="00563159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70D76">
            <w:pPr>
              <w:jc w:val="center"/>
            </w:pPr>
            <w:r>
              <w:t>П.30,читать,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 таблицу «Реформы Солона».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36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Древняя Спарта.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22.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3F6D07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расположение Спарты</w:t>
            </w:r>
          </w:p>
          <w:p w:rsidR="00563159" w:rsidRPr="003D229E" w:rsidRDefault="00563159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рассказ о жизни спартанского мальчика.</w:t>
            </w:r>
          </w:p>
          <w:p w:rsidR="00563159" w:rsidRPr="003D229E" w:rsidRDefault="00563159" w:rsidP="003F6D07">
            <w:pPr>
              <w:contextualSpacing/>
              <w:jc w:val="center"/>
            </w:pPr>
            <w:r w:rsidRPr="003D229E">
              <w:t>Анализировать ответы одноклассников.</w:t>
            </w:r>
          </w:p>
          <w:p w:rsidR="00563159" w:rsidRPr="003D229E" w:rsidRDefault="00563159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Сравнивать общественно-политическое устройство Афин и Спарты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70D76">
            <w:pPr>
              <w:jc w:val="center"/>
            </w:pPr>
            <w:r>
              <w:t>П.31,читать, ответить на вопросы рубрики «Проверь себя».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37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Греческие колонии на берегах Средиземного и Черного морей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26.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места возникновения греческих колоний, используя легенду карты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план «Причины переселения греков»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и значение возникновения колоний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Осознавать принадлежность греков к единой культуре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724512">
            <w:pPr>
              <w:jc w:val="center"/>
            </w:pPr>
            <w:r>
              <w:t>П.</w:t>
            </w:r>
            <w:r w:rsidR="00724512">
              <w:t>32</w:t>
            </w:r>
            <w:r>
              <w:t xml:space="preserve">,читать, ответить на вопросы рубрики «Проверь себя»,заполнить </w:t>
            </w:r>
            <w:r w:rsidR="00724512">
              <w:t>контурную карту стр.10</w:t>
            </w:r>
            <w:r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38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Олимпийские игры в древности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29.</w:t>
            </w:r>
          </w:p>
          <w:p w:rsidR="00563159" w:rsidRPr="003D229E" w:rsidRDefault="00563159" w:rsidP="00D056C6">
            <w:pPr>
              <w:jc w:val="center"/>
            </w:pPr>
            <w:r>
              <w:t>01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C6258">
            <w:pPr>
              <w:jc w:val="center"/>
            </w:pPr>
            <w:r>
              <w:t>Эссе на тему «Я участник Олимпиады в Древней Греции»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основные правила проведения Олимпийских игр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 опорой на текст учебника составлять рассказ от имени участника или зрителя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Раскрывать значение Олимпийских игр в жизни Греции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П.</w:t>
            </w:r>
            <w:r w:rsidR="0088065B">
              <w:t>33</w:t>
            </w:r>
            <w:r>
              <w:t>,читать, ответить на вопросы рубрики «Проверь себя»</w:t>
            </w:r>
            <w:r w:rsidR="0088065B"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39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02.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ход боевых действий между персами и греками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Делать выводы о значении победы греков в Марафонской битве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победы греков в Марафонской битве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t>Составлять рассказ об одном из сражений греков с персами от имени участника сражения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t>Доказывать сложность положения греков, используя текст учебника</w:t>
            </w:r>
          </w:p>
          <w:p w:rsidR="00563159" w:rsidRPr="003D229E" w:rsidRDefault="00563159" w:rsidP="0064516D">
            <w:pPr>
              <w:jc w:val="center"/>
            </w:pPr>
            <w:r w:rsidRPr="003D229E">
              <w:t>Объяснять причины и итоги войн, которые вели древнегреческие государства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</w:t>
            </w:r>
            <w:r w:rsidR="0088065B">
              <w:t>34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88065B">
              <w:t>контурную карту стр.10</w:t>
            </w:r>
            <w:r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40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05.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DC6258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 xml:space="preserve">Описывать ход боевых действий между </w:t>
            </w: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 xml:space="preserve">елать выводы о значении </w:t>
            </w:r>
            <w:r>
              <w:rPr>
                <w:spacing w:val="-2"/>
              </w:rPr>
              <w:t>н</w:t>
            </w:r>
            <w:r w:rsidRPr="003D229E">
              <w:rPr>
                <w:spacing w:val="-2"/>
              </w:rPr>
              <w:t>ашествие персидских войск на Элладу</w:t>
            </w:r>
          </w:p>
          <w:p w:rsidR="00563159" w:rsidRPr="003D229E" w:rsidRDefault="00563159" w:rsidP="00DC6258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>
              <w:t>Дать оценку итогов нашествия.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Описывать чувства человека-защитника своего государства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П.</w:t>
            </w:r>
            <w:r w:rsidR="0088065B">
              <w:t>35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88065B">
              <w:t>контурную карту стр.10</w:t>
            </w:r>
            <w:r>
              <w:t>.</w:t>
            </w:r>
          </w:p>
        </w:tc>
      </w:tr>
      <w:tr w:rsidR="0064516D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9. </w:t>
            </w:r>
            <w:proofErr w:type="gramStart"/>
            <w:r w:rsidRPr="003D229E">
              <w:rPr>
                <w:b/>
                <w:spacing w:val="-2"/>
              </w:rPr>
              <w:t xml:space="preserve">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  демократии (5 часов)</w:t>
            </w:r>
            <w:proofErr w:type="gramEnd"/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41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В гаванях афинского порта Пирей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09.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lastRenderedPageBreak/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</w:t>
            </w:r>
            <w:r w:rsidRPr="003D229E">
              <w:lastRenderedPageBreak/>
              <w:t>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устно описывать торговый порт Афин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Коммуникативные</w:t>
            </w:r>
            <w:r w:rsidRPr="003D229E">
              <w:t>Сравнивать положение различных слоев афинского общества, на основе анализа документа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Делать выводы о роли Афин в истории Древней Греции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Высказывать собственное мнение о понятии </w:t>
            </w:r>
            <w:r w:rsidRPr="003D229E">
              <w:lastRenderedPageBreak/>
              <w:t>«гражданин», «гражданский поступок»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lastRenderedPageBreak/>
              <w:t>П.</w:t>
            </w:r>
            <w:r w:rsidR="0088065B">
              <w:t>36</w:t>
            </w:r>
            <w:r>
              <w:t xml:space="preserve">,читать, ответить на вопросы рубрики </w:t>
            </w:r>
            <w:r>
              <w:lastRenderedPageBreak/>
              <w:t>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88065B">
              <w:t>схему и т</w:t>
            </w:r>
            <w:r>
              <w:t>аблицу.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>42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В городе богини Афины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12.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описывать памятники истории и культуры Афин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Объяснять в чем состоит вклад древнегреческого общества в мировое культурное наследие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Описывать произведения древнегреческой архитектуры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Характеризовать особенности городской застройки, основные занятия жителей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proofErr w:type="gramStart"/>
            <w:r w:rsidRPr="003D229E">
              <w:t>Объяснять</w:t>
            </w:r>
            <w:proofErr w:type="gramEnd"/>
            <w:r w:rsidRPr="003D229E"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П.</w:t>
            </w:r>
            <w:r w:rsidR="0088065B">
              <w:t>37</w:t>
            </w:r>
            <w:r>
              <w:t>,читать, ответить на вопросы рубрики «Проверь себя»</w:t>
            </w:r>
            <w:r w:rsidR="0088065B"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43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В афинских школах и гимнасиях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16.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особенности древнегреческого воспитания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воспитание в Афинах и Спарте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Рассказывать о развитии наук и образовании в Древней Греции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Описывать собственные представления о важности образования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</w:t>
            </w:r>
            <w:r w:rsidR="0088065B">
              <w:t>3</w:t>
            </w:r>
            <w:r>
              <w:t>8,читать, ответить на вопросы рубрики «Проверь себя</w:t>
            </w:r>
            <w:proofErr w:type="gramStart"/>
            <w:r>
              <w:t>»</w:t>
            </w:r>
            <w:r w:rsidR="0088065B">
              <w:t>н</w:t>
            </w:r>
            <w:proofErr w:type="gramEnd"/>
            <w:r w:rsidR="0088065B">
              <w:t>аписать сочинение по рисунку «В палестре»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64516D">
            <w:pPr>
              <w:jc w:val="center"/>
            </w:pPr>
            <w:r w:rsidRPr="003D229E">
              <w:t>44.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88065B">
            <w:pPr>
              <w:jc w:val="center"/>
            </w:pPr>
            <w:r w:rsidRPr="003D229E">
              <w:rPr>
                <w:spacing w:val="-2"/>
              </w:rPr>
              <w:t>В</w:t>
            </w:r>
            <w:r w:rsidR="0088065B">
              <w:rPr>
                <w:spacing w:val="-2"/>
              </w:rPr>
              <w:t xml:space="preserve"> афинском театре.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19.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создавать яркие образы, </w:t>
            </w:r>
            <w:proofErr w:type="gramStart"/>
            <w:r w:rsidRPr="003D229E">
              <w:t>связанный</w:t>
            </w:r>
            <w:proofErr w:type="gramEnd"/>
            <w:r w:rsidRPr="003D229E">
              <w:t xml:space="preserve"> с театром в Греции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Объяснять отличия трагедий и комедий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современный театр и древнегреческий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Рассказывать о развитии </w:t>
            </w:r>
            <w:proofErr w:type="gramStart"/>
            <w:r w:rsidRPr="003D229E">
              <w:t>древнегреческого</w:t>
            </w:r>
            <w:proofErr w:type="gramEnd"/>
            <w:r w:rsidRPr="003D229E">
              <w:t xml:space="preserve"> тетра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Высказывать суждения о роли театра в жизни греков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t>П.</w:t>
            </w:r>
            <w:r w:rsidR="0088065B">
              <w:t>39</w:t>
            </w:r>
            <w:r>
              <w:t>,читать, ответить на вопросы рубрики «Проверь себя»</w:t>
            </w:r>
            <w:r w:rsidR="0088065B"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45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Афинская демократия  при Перикле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26.</w:t>
            </w:r>
          </w:p>
          <w:p w:rsidR="00563159" w:rsidRPr="003D229E" w:rsidRDefault="00563159" w:rsidP="00D056C6">
            <w:pPr>
              <w:jc w:val="center"/>
            </w:pPr>
            <w:r>
              <w:t>02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формировать целостное представлен</w:t>
            </w:r>
            <w:r w:rsidRPr="003D229E">
              <w:lastRenderedPageBreak/>
              <w:t>ие об афинской демократии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Рассказывать об особенностях развития демократии при Перикле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</w:t>
            </w:r>
            <w:r w:rsidRPr="003D229E">
              <w:lastRenderedPageBreak/>
              <w:t>ть различия в управлении в Афинах и в Древнем Египте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Характеризовать афинскую демократию при Перикле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lastRenderedPageBreak/>
              <w:t xml:space="preserve">Объяснять значение участия граждан в управлении </w:t>
            </w:r>
            <w:r w:rsidRPr="003D229E">
              <w:lastRenderedPageBreak/>
              <w:t>государством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88065B">
            <w:pPr>
              <w:jc w:val="center"/>
            </w:pPr>
            <w:r>
              <w:lastRenderedPageBreak/>
              <w:t>П.</w:t>
            </w:r>
            <w:r w:rsidR="0088065B">
              <w:t>40</w:t>
            </w:r>
            <w:r>
              <w:t xml:space="preserve">,читать, ответить на вопросы рубрики «Проверь </w:t>
            </w:r>
            <w:r>
              <w:lastRenderedPageBreak/>
              <w:t>себя»</w:t>
            </w:r>
            <w:proofErr w:type="gramStart"/>
            <w:r>
              <w:t>,з</w:t>
            </w:r>
            <w:proofErr w:type="gramEnd"/>
            <w:r>
              <w:t>аполнить таблицу.</w:t>
            </w:r>
          </w:p>
        </w:tc>
      </w:tr>
      <w:tr w:rsidR="0064516D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н</w:t>
            </w:r>
            <w:proofErr w:type="gramStart"/>
            <w:r w:rsidRPr="003D229E">
              <w:rPr>
                <w:b/>
                <w:spacing w:val="-2"/>
              </w:rPr>
              <w:t>.э</w:t>
            </w:r>
            <w:proofErr w:type="gramEnd"/>
            <w:r w:rsidRPr="003D229E">
              <w:rPr>
                <w:b/>
                <w:spacing w:val="-2"/>
              </w:rPr>
              <w:t xml:space="preserve"> (3 часа)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46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01.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места сражений</w:t>
            </w:r>
          </w:p>
          <w:p w:rsidR="00563159" w:rsidRPr="003D229E" w:rsidRDefault="00563159" w:rsidP="0064516D">
            <w:pPr>
              <w:contextualSpacing/>
            </w:pPr>
            <w:r w:rsidRPr="003D229E">
              <w:rPr>
                <w:b/>
              </w:rPr>
              <w:t>Коммуникативные</w:t>
            </w:r>
            <w:r w:rsidRPr="003D229E">
              <w:t>Характеризовать  македонское войско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подчинения городов Эллады Македонии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Описывать значение потери Грецией независимости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41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 таблицу</w:t>
            </w:r>
            <w:r w:rsidR="00B20314">
              <w:t xml:space="preserve"> и контурную карту стр.11</w:t>
            </w:r>
            <w:r>
              <w:t>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47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04.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картой и атласом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рассказывать о важнейших событиях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направления походов и территорию державы Александра македонского</w:t>
            </w:r>
          </w:p>
          <w:p w:rsidR="00563159" w:rsidRPr="003D229E" w:rsidRDefault="00563159" w:rsidP="0064516D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исторический портре</w:t>
            </w:r>
            <w:proofErr w:type="gramStart"/>
            <w:r w:rsidRPr="003D229E">
              <w:t>т(</w:t>
            </w:r>
            <w:proofErr w:type="gramEnd"/>
            <w:r w:rsidRPr="003D229E">
              <w:t>характеристику)Александра Македонского</w:t>
            </w:r>
          </w:p>
          <w:p w:rsidR="00563159" w:rsidRPr="003D229E" w:rsidRDefault="00563159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Рассказывать о важности личных каче</w:t>
            </w:r>
            <w:proofErr w:type="gramStart"/>
            <w:r w:rsidRPr="003D229E">
              <w:t>ств дл</w:t>
            </w:r>
            <w:proofErr w:type="gramEnd"/>
            <w:r w:rsidRPr="003D229E">
              <w:t>я достижения поставленных целей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42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B20314">
              <w:t>контурную карту стр 12.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48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1"/>
              </w:rPr>
              <w:t>В Александрии Египетской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11.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 xml:space="preserve">Научиться создавать яркие </w:t>
            </w:r>
            <w:proofErr w:type="gramStart"/>
            <w:r w:rsidRPr="003D229E">
              <w:t>образы</w:t>
            </w:r>
            <w:proofErr w:type="gramEnd"/>
            <w:r w:rsidRPr="003D229E">
              <w:t xml:space="preserve"> связанные с памятниками Александрии Египетской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Определять сходство и различие между Александрийским музеем и музеями наших дней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оставлять рассказ- описание города Александрия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распада державы Александра Македонского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П.28,читать, ответить на вопросы рубрики «Проверь себя»</w:t>
            </w:r>
            <w:r w:rsidR="00B20314">
              <w:t>, подготовиться к тестам.</w:t>
            </w:r>
          </w:p>
        </w:tc>
      </w:tr>
      <w:tr w:rsidR="00563159" w:rsidRPr="003D229E" w:rsidTr="00492C87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49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15.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563159" w:rsidRPr="003D229E" w:rsidRDefault="00B20314" w:rsidP="00D056C6">
            <w:pPr>
              <w:jc w:val="center"/>
            </w:pPr>
            <w:r>
              <w:t>Задания нет</w:t>
            </w:r>
          </w:p>
        </w:tc>
      </w:tr>
      <w:tr w:rsidR="00AE34E3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</w:t>
            </w:r>
            <w:r w:rsidR="00E55514" w:rsidRPr="003D229E">
              <w:rPr>
                <w:b/>
                <w:spacing w:val="-2"/>
              </w:rPr>
              <w:t>18 часов</w:t>
            </w:r>
            <w:r w:rsidRPr="003D229E">
              <w:rPr>
                <w:b/>
                <w:spacing w:val="-2"/>
              </w:rPr>
              <w:t>)</w:t>
            </w:r>
          </w:p>
        </w:tc>
      </w:tr>
      <w:tr w:rsidR="00563159" w:rsidRPr="003D229E" w:rsidTr="001B32A6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AE34E3" w:rsidRPr="003D229E" w:rsidRDefault="00AE34E3" w:rsidP="00D056C6">
            <w:pPr>
              <w:jc w:val="center"/>
            </w:pPr>
          </w:p>
        </w:tc>
        <w:tc>
          <w:tcPr>
            <w:tcW w:w="15072" w:type="dxa"/>
            <w:gridSpan w:val="32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50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Древнейший Рим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18.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Участие в обсуждении проблем и сотрудничество со сверстниками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готовности и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способности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обучающихся к саморазвитию и самообразованию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44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 таблиц</w:t>
            </w:r>
            <w:r w:rsidR="00B20314">
              <w:t>ы, заполнить контурную карту стр.13</w:t>
            </w:r>
            <w:r>
              <w:t>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51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Завоевание Римом  Италии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Default="00563159" w:rsidP="00D056C6">
            <w:pPr>
              <w:jc w:val="center"/>
            </w:pPr>
            <w:r>
              <w:t>22.</w:t>
            </w:r>
          </w:p>
          <w:p w:rsidR="00563159" w:rsidRPr="003D229E" w:rsidRDefault="00563159" w:rsidP="00D056C6">
            <w:pPr>
              <w:jc w:val="center"/>
            </w:pPr>
            <w:r>
              <w:t>03</w:t>
            </w: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Исследовать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мотивации к обучению и познанию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45</w:t>
            </w:r>
            <w:r>
              <w:t>,читать, ответить на вопросы рубрики «Проверь себя»</w:t>
            </w:r>
            <w:r w:rsidR="00B20314">
              <w:t>, контурная карта стр.13.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52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Научиться овладевать целостным представлением об устройстве Рима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Организация самоконтроля и само оценивания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Овладение средствами решения коммуникативных задач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Сравнивать устройство римской республики с греческим полисом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D056C6">
            <w:pPr>
              <w:jc w:val="center"/>
            </w:pPr>
            <w:r w:rsidRPr="003D229E">
              <w:t>Формирование активной позиции в учебной деятельности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46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>аполнить</w:t>
            </w:r>
            <w:r w:rsidR="00B20314">
              <w:t xml:space="preserve"> сравнительную</w:t>
            </w:r>
            <w:r>
              <w:t xml:space="preserve"> таблицу.</w:t>
            </w:r>
          </w:p>
        </w:tc>
      </w:tr>
      <w:tr w:rsidR="00AE34E3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b/>
              </w:rPr>
              <w:t>Глава 12. Рим – сильнейшая держава Средиземноморья (3 часа)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53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AE34E3">
            <w:pPr>
              <w:jc w:val="center"/>
            </w:pPr>
            <w:r w:rsidRPr="003D229E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63501B" w:rsidRDefault="00563159" w:rsidP="00074B7D">
            <w:pPr>
              <w:jc w:val="center"/>
            </w:pPr>
            <w:r>
              <w:lastRenderedPageBreak/>
              <w:t xml:space="preserve">Работа с атласом 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Научиться читать историческу</w:t>
            </w:r>
            <w:r w:rsidRPr="003D229E">
              <w:lastRenderedPageBreak/>
              <w:t>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 xml:space="preserve">Способность сознательно организовывать и регулировать свою </w:t>
            </w:r>
            <w:r w:rsidRPr="003D229E">
              <w:lastRenderedPageBreak/>
              <w:t>деятельность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Анализировать ответы одноклассников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lastRenderedPageBreak/>
              <w:t>Характеризовать цели и поступки Ганибала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B20314">
            <w:pPr>
              <w:jc w:val="center"/>
            </w:pPr>
            <w:r>
              <w:t>П.</w:t>
            </w:r>
            <w:r w:rsidR="00B20314">
              <w:t>47</w:t>
            </w:r>
            <w:r>
              <w:t xml:space="preserve">,читать, ответить на вопросы рубрики </w:t>
            </w:r>
            <w:r>
              <w:lastRenderedPageBreak/>
              <w:t>«Проверь себя»</w:t>
            </w:r>
            <w:r w:rsidR="00B20314">
              <w:t>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lastRenderedPageBreak/>
              <w:t>54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>Подготовка доклада</w:t>
            </w:r>
          </w:p>
        </w:tc>
        <w:tc>
          <w:tcPr>
            <w:tcW w:w="1467" w:type="dxa"/>
            <w:gridSpan w:val="4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066" w:type="dxa"/>
            <w:gridSpan w:val="4"/>
            <w:vAlign w:val="center"/>
          </w:tcPr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563159" w:rsidRPr="003D229E" w:rsidRDefault="00563159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с картой в процессе изучения событий.</w:t>
            </w:r>
          </w:p>
          <w:p w:rsidR="00563159" w:rsidRPr="003D229E" w:rsidRDefault="00563159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rPr>
                <w:color w:val="000000"/>
              </w:rPr>
              <w:t>Выражать свою позицию на уровне положительного отношения к учеб</w:t>
            </w:r>
            <w:r w:rsidRPr="003D229E">
              <w:rPr>
                <w:color w:val="000000"/>
              </w:rPr>
              <w:softHyphen/>
              <w:t>ному процессу; проявляют учебно</w:t>
            </w:r>
            <w:r w:rsidRPr="003D229E">
              <w:rPr>
                <w:color w:val="000000"/>
              </w:rPr>
              <w:softHyphen/>
              <w:t>познавательный интерес к новому материалу и спо</w:t>
            </w:r>
            <w:r w:rsidRPr="003D229E">
              <w:rPr>
                <w:color w:val="000000"/>
              </w:rPr>
              <w:softHyphen/>
              <w:t>собам решения но</w:t>
            </w:r>
            <w:r w:rsidRPr="003D229E">
              <w:rPr>
                <w:color w:val="000000"/>
              </w:rPr>
              <w:softHyphen/>
              <w:t>вой задачи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П.</w:t>
            </w:r>
            <w:r w:rsidR="00B20314">
              <w:t>4</w:t>
            </w:r>
            <w:r>
              <w:t>8,читать,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054043">
              <w:t>контурную карту стр.14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55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rPr>
                <w:spacing w:val="-2"/>
              </w:rPr>
              <w:t>Рабство в Древнем Риме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rPr>
                <w:rFonts w:eastAsia="Calibri"/>
              </w:rPr>
              <w:t>Созданиетекстов с рисунками</w:t>
            </w:r>
          </w:p>
        </w:tc>
        <w:tc>
          <w:tcPr>
            <w:tcW w:w="1467" w:type="dxa"/>
            <w:gridSpan w:val="4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3066" w:type="dxa"/>
            <w:gridSpan w:val="4"/>
            <w:vAlign w:val="center"/>
          </w:tcPr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Составление плана и последовательности действий</w:t>
            </w:r>
          </w:p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Определение цели, функций участников и способы взаимодействия в группах</w:t>
            </w:r>
          </w:p>
          <w:p w:rsidR="00563159" w:rsidRPr="003D229E" w:rsidRDefault="00563159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работать с историческими источниками, текстом учебника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AE34E3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</w:t>
            </w:r>
            <w:r w:rsidR="00054043">
              <w:t>49</w:t>
            </w:r>
            <w:r>
              <w:t>,читать, ответить на вопросы рубрики «Проверь себя»</w:t>
            </w:r>
            <w:r w:rsidR="00054043">
              <w:t>.</w:t>
            </w:r>
          </w:p>
        </w:tc>
      </w:tr>
      <w:tr w:rsidR="00C83DE4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1"/>
              </w:rPr>
              <w:t>Глава 13. Гражданские войны в Риме (3 часа)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t>56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rPr>
                <w:spacing w:val="-2"/>
              </w:rPr>
              <w:t>Земельный закон братьев  Гракхов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>
              <w:t>Беседа с аудиторией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63501B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t>Научиться выявлять закономерности исторических событий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563159" w:rsidRPr="003D229E" w:rsidRDefault="00563159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074B7D">
            <w:pPr>
              <w:jc w:val="center"/>
            </w:pPr>
            <w:r w:rsidRPr="003D229E">
              <w:lastRenderedPageBreak/>
              <w:t>Оценивать поступки братьев Гракхов во благо менее защищённых римлян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П.</w:t>
            </w:r>
            <w:r w:rsidR="00054043">
              <w:t>50</w:t>
            </w:r>
            <w:r>
              <w:t>,читать, ответить на вопросы рубрики «Проверь себя»</w:t>
            </w:r>
            <w:r w:rsidR="00054043">
              <w:t>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lastRenderedPageBreak/>
              <w:t>57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rPr>
                <w:spacing w:val="-2"/>
              </w:rPr>
              <w:t>Восстание Спартака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A94FF5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t>Научиться формировать целостное представление о гладиаторах</w:t>
            </w:r>
          </w:p>
        </w:tc>
        <w:tc>
          <w:tcPr>
            <w:tcW w:w="3116" w:type="dxa"/>
            <w:gridSpan w:val="5"/>
          </w:tcPr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Участие в коллективном проекте темы: «Поход Спартака в Альпы», «Красс против Спартака»</w:t>
            </w:r>
          </w:p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рассказ от имени Спартака, Красса. Участвовать в ролевых играх.</w:t>
            </w:r>
          </w:p>
          <w:p w:rsidR="00563159" w:rsidRPr="003D229E" w:rsidRDefault="00563159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Понимание причин начала восстания Спартака и причин его поражения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П.</w:t>
            </w:r>
            <w:r w:rsidR="00054043">
              <w:t>51</w:t>
            </w:r>
            <w:r>
              <w:t>,читать, ответить на вопросы рубрики «Проверь себя»</w:t>
            </w:r>
            <w:proofErr w:type="gramStart"/>
            <w:r>
              <w:t>,з</w:t>
            </w:r>
            <w:proofErr w:type="gramEnd"/>
            <w:r>
              <w:t xml:space="preserve">аполнить </w:t>
            </w:r>
            <w:r w:rsidR="00054043">
              <w:t>контурную карту стр.15.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t>58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rPr>
                <w:spacing w:val="-2"/>
              </w:rPr>
              <w:t>Единовластие Цезаря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A94FF5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63501B">
            <w:pPr>
              <w:jc w:val="center"/>
            </w:pPr>
            <w:r>
              <w:t>Поиск информации для ответов на вопросы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</w:tcPr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dash041e005f0431005f044b005f0447005f043d005f044b005f0439005f005fchar1char1"/>
              </w:rPr>
              <w:t xml:space="preserve">Умение </w:t>
            </w:r>
            <w:r w:rsidRPr="003D229E">
              <w:t>работать в группе</w:t>
            </w:r>
          </w:p>
          <w:p w:rsidR="00563159" w:rsidRPr="003D229E" w:rsidRDefault="00563159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Подвести учащихся к пониманию характера власти, установленной Цезарем в Риме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t>Анализировать действия и поступки Ю. Цезаря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П.</w:t>
            </w:r>
            <w:r w:rsidR="00054043">
              <w:t>5</w:t>
            </w:r>
            <w:r>
              <w:t>2,читать, ответить на вопросы рубрики «Проверь себя»</w:t>
            </w:r>
            <w:r w:rsidR="00054043">
              <w:t>.</w:t>
            </w:r>
          </w:p>
        </w:tc>
      </w:tr>
      <w:tr w:rsidR="00563159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t>59</w:t>
            </w:r>
          </w:p>
        </w:tc>
        <w:tc>
          <w:tcPr>
            <w:tcW w:w="2173" w:type="dxa"/>
            <w:gridSpan w:val="3"/>
            <w:vAlign w:val="center"/>
          </w:tcPr>
          <w:p w:rsidR="00563159" w:rsidRPr="003D229E" w:rsidRDefault="00563159" w:rsidP="00DB18AB">
            <w:pPr>
              <w:jc w:val="center"/>
            </w:pPr>
            <w:r w:rsidRPr="003D229E">
              <w:rPr>
                <w:spacing w:val="-2"/>
              </w:rPr>
              <w:t>Установление империи.</w:t>
            </w:r>
          </w:p>
        </w:tc>
        <w:tc>
          <w:tcPr>
            <w:tcW w:w="425" w:type="dxa"/>
            <w:gridSpan w:val="3"/>
            <w:vAlign w:val="center"/>
          </w:tcPr>
          <w:p w:rsidR="00563159" w:rsidRPr="003D229E" w:rsidRDefault="00563159" w:rsidP="00A94FF5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563159" w:rsidRPr="003D229E" w:rsidRDefault="00563159" w:rsidP="00074B7D">
            <w:pPr>
              <w:jc w:val="center"/>
            </w:pPr>
          </w:p>
        </w:tc>
        <w:tc>
          <w:tcPr>
            <w:tcW w:w="993" w:type="dxa"/>
            <w:gridSpan w:val="3"/>
          </w:tcPr>
          <w:p w:rsidR="00563159" w:rsidRPr="003D229E" w:rsidRDefault="00563159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563159" w:rsidRPr="003D229E" w:rsidRDefault="00563159" w:rsidP="0063501B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t xml:space="preserve">Научиться читать историческую карту, анализировать и обобщать ее </w:t>
            </w:r>
            <w:r w:rsidRPr="003D229E">
              <w:lastRenderedPageBreak/>
              <w:t>данные</w:t>
            </w:r>
          </w:p>
        </w:tc>
        <w:tc>
          <w:tcPr>
            <w:tcW w:w="3116" w:type="dxa"/>
            <w:gridSpan w:val="5"/>
            <w:vAlign w:val="center"/>
          </w:tcPr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563159" w:rsidRPr="003D229E" w:rsidRDefault="00563159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Организация и планирование </w:t>
            </w:r>
            <w:r w:rsidRPr="003D229E">
              <w:lastRenderedPageBreak/>
              <w:t>работы в группе</w:t>
            </w:r>
          </w:p>
          <w:p w:rsidR="00563159" w:rsidRPr="003D229E" w:rsidRDefault="00563159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работать с исторической картой</w:t>
            </w:r>
          </w:p>
        </w:tc>
        <w:tc>
          <w:tcPr>
            <w:tcW w:w="1987" w:type="dxa"/>
            <w:gridSpan w:val="5"/>
            <w:vAlign w:val="center"/>
          </w:tcPr>
          <w:p w:rsidR="00563159" w:rsidRPr="003D229E" w:rsidRDefault="00563159" w:rsidP="00C83DE4">
            <w:pPr>
              <w:jc w:val="center"/>
            </w:pPr>
            <w:r w:rsidRPr="003D229E">
              <w:lastRenderedPageBreak/>
              <w:t>Рассказывать о судьбах знаменитых римлян</w:t>
            </w:r>
          </w:p>
        </w:tc>
        <w:tc>
          <w:tcPr>
            <w:tcW w:w="1985" w:type="dxa"/>
            <w:vAlign w:val="center"/>
          </w:tcPr>
          <w:p w:rsidR="00563159" w:rsidRPr="003D229E" w:rsidRDefault="00870D76" w:rsidP="00054043">
            <w:pPr>
              <w:jc w:val="center"/>
            </w:pPr>
            <w:r>
              <w:t>П.</w:t>
            </w:r>
            <w:r w:rsidR="00054043">
              <w:t>53</w:t>
            </w:r>
            <w:r>
              <w:t>,читать, ответить на вопросы рубрики «Проверь себя»,</w:t>
            </w:r>
            <w:r w:rsidR="00054043">
              <w:t xml:space="preserve"> подготовить сообщение о судьбе </w:t>
            </w:r>
            <w:r w:rsidR="00054043">
              <w:lastRenderedPageBreak/>
              <w:t>Клеопатры</w:t>
            </w:r>
            <w:r w:rsidR="00E90016">
              <w:t>, заполнить контурную карту стр.15.</w:t>
            </w:r>
            <w:r w:rsidR="00054043">
              <w:t>.</w:t>
            </w:r>
          </w:p>
        </w:tc>
      </w:tr>
      <w:tr w:rsidR="001B32A6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</w:tcPr>
          <w:p w:rsidR="00C83DE4" w:rsidRPr="003D229E" w:rsidRDefault="00C83DE4" w:rsidP="00074B7D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 xml:space="preserve">Глава 14. Римская империя </w:t>
            </w:r>
            <w:proofErr w:type="gramStart"/>
            <w:r w:rsidRPr="003D229E">
              <w:rPr>
                <w:b/>
                <w:spacing w:val="-1"/>
              </w:rPr>
              <w:t>в первые</w:t>
            </w:r>
            <w:proofErr w:type="gramEnd"/>
            <w:r w:rsidRPr="003D229E">
              <w:rPr>
                <w:b/>
                <w:spacing w:val="-1"/>
              </w:rPr>
              <w:t xml:space="preserve"> века нашей эры (5 часов)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60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1"/>
              </w:rPr>
              <w:t>Соседи Римской империи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A94FF5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Научиться овладевать целостным представлением о соседях Рима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Умение составлять простой план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Обмениваться в группе результатами поиска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Изучить особенности правления Октавиана Августа. Переработка и структурирование информации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054043">
            <w:pPr>
              <w:jc w:val="center"/>
            </w:pPr>
            <w:r>
              <w:t>П.</w:t>
            </w:r>
            <w:r w:rsidR="00054043">
              <w:t xml:space="preserve"> 54</w:t>
            </w:r>
            <w:r>
              <w:t>,читать, ответить на вопросы рубрики «Проверь себя»</w:t>
            </w:r>
            <w:r w:rsidR="00054043">
              <w:t>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61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3"/>
              </w:rPr>
              <w:t>Рим при императоре Нероне.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A94FF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764518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Научиться овладевать целостным представлением о развитии Рима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и организация деятельности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Планирование учебных действий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054043">
            <w:pPr>
              <w:jc w:val="center"/>
            </w:pPr>
            <w:r>
              <w:t>П.</w:t>
            </w:r>
            <w:r w:rsidR="00054043">
              <w:t>55</w:t>
            </w:r>
            <w:r>
              <w:t>,читать, ответить на вопросы рубрики «Проверь себя»</w:t>
            </w:r>
            <w:r w:rsidR="00054043">
              <w:t>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62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3"/>
              </w:rPr>
              <w:t>Первые христиане и их учение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A94FF5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764518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Формировать умения составлять рассказ, работать с текстом учебника и </w:t>
            </w:r>
            <w:r w:rsidRPr="003D229E">
              <w:lastRenderedPageBreak/>
              <w:t>историческими документами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lastRenderedPageBreak/>
              <w:t>Комментировать и оценивать комплекс моральных норм христиан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E90016">
            <w:pPr>
              <w:jc w:val="center"/>
            </w:pPr>
            <w:r>
              <w:t>П.</w:t>
            </w:r>
            <w:r w:rsidR="00054043">
              <w:t>56</w:t>
            </w:r>
            <w:r>
              <w:t>,читать, ответить на вопросы рубрики «Проверь себя»</w:t>
            </w:r>
            <w:r w:rsidR="00E90016">
              <w:t>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lastRenderedPageBreak/>
              <w:t>63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3"/>
              </w:rPr>
              <w:t xml:space="preserve">Расцвет Римской империи во </w:t>
            </w:r>
            <w:r w:rsidRPr="003D229E">
              <w:rPr>
                <w:spacing w:val="-3"/>
                <w:lang w:val="en-US"/>
              </w:rPr>
              <w:t>II</w:t>
            </w:r>
            <w:proofErr w:type="gramStart"/>
            <w:r w:rsidRPr="003D229E">
              <w:rPr>
                <w:spacing w:val="-3"/>
              </w:rPr>
              <w:t>в</w:t>
            </w:r>
            <w:proofErr w:type="gramEnd"/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993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1559" w:type="dxa"/>
            <w:gridSpan w:val="3"/>
          </w:tcPr>
          <w:p w:rsidR="001B32A6" w:rsidRPr="003D229E" w:rsidRDefault="001B32A6" w:rsidP="00074B7D">
            <w:pPr>
              <w:jc w:val="center"/>
            </w:pPr>
            <w:r>
              <w:t>Подготовка доклада.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Формирование умений работать  с учебной и дополнительной литературой, обобщать отдельные факты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Умение слушать и вступать в диалог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Ориентация в социальных ролях и межличностных отношениях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E90016">
            <w:pPr>
              <w:jc w:val="center"/>
            </w:pPr>
            <w:r>
              <w:t>П.</w:t>
            </w:r>
            <w:r w:rsidR="00E90016">
              <w:t>57</w:t>
            </w:r>
            <w:r>
              <w:t>,читать, ответить на вопросы рубрики «Проверь себя»</w:t>
            </w:r>
            <w:proofErr w:type="gramStart"/>
            <w:r>
              <w:t>,</w:t>
            </w:r>
            <w:r w:rsidR="00E90016">
              <w:t>с</w:t>
            </w:r>
            <w:proofErr w:type="gramEnd"/>
            <w:r w:rsidR="00E90016">
              <w:t>оставить схему</w:t>
            </w:r>
            <w:r>
              <w:t>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64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708" w:type="dxa"/>
            <w:gridSpan w:val="3"/>
          </w:tcPr>
          <w:p w:rsidR="001B32A6" w:rsidRPr="003D229E" w:rsidRDefault="001B32A6" w:rsidP="00074B7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A94FF5">
            <w:pPr>
              <w:jc w:val="center"/>
            </w:pPr>
            <w:r>
              <w:t>Беседа с аудиторией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764518">
            <w:pPr>
              <w:jc w:val="center"/>
            </w:pPr>
            <w:r>
              <w:t xml:space="preserve">Эссе на тему: «Я </w:t>
            </w:r>
            <w:proofErr w:type="gramStart"/>
            <w:r>
              <w:t>-ж</w:t>
            </w:r>
            <w:proofErr w:type="gramEnd"/>
            <w:r>
              <w:t>итель Рима»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Научится создавать яркие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образы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Анализировать ответы одноклассников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Инсценированиевыртуальной экскурсии по Риму с использованием ИКТ, иллюстраций учебника, рассказов учащихся. Изучение культурной жизни в Древнем Риме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E90016">
            <w:pPr>
              <w:jc w:val="center"/>
            </w:pPr>
            <w:r>
              <w:t>П.</w:t>
            </w:r>
            <w:r w:rsidR="00E90016">
              <w:t>5</w:t>
            </w:r>
            <w:r>
              <w:t>8,читать, ответить на вопросы рубрики «Проверь себя»</w:t>
            </w:r>
            <w:r w:rsidR="00E90016">
              <w:t>.</w:t>
            </w:r>
          </w:p>
        </w:tc>
      </w:tr>
      <w:tr w:rsidR="001B32A6" w:rsidRPr="003D229E" w:rsidTr="001B32A6">
        <w:trPr>
          <w:gridAfter w:val="1"/>
          <w:wAfter w:w="11" w:type="dxa"/>
        </w:trPr>
        <w:tc>
          <w:tcPr>
            <w:tcW w:w="15593" w:type="dxa"/>
            <w:gridSpan w:val="33"/>
            <w:vAlign w:val="center"/>
          </w:tcPr>
          <w:p w:rsidR="00C83DE4" w:rsidRPr="003D229E" w:rsidRDefault="00C83DE4" w:rsidP="00C83DE4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65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Осознание учамися того, что уже усвоено и что ещё подлежит усвоению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Умение слушать и вступать в диалог, участвовать в коллективном обсуждении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Выбор наиболее эффективных способов решения задач в конкретных условиях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Умение выражать и отстаивать свою позицию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E90016">
            <w:pPr>
              <w:jc w:val="center"/>
            </w:pPr>
            <w:r>
              <w:t>П.</w:t>
            </w:r>
            <w:r w:rsidR="00E90016">
              <w:t>59</w:t>
            </w:r>
            <w:r>
              <w:t>,читать, ответить на вопросы рубрики «Проверь себя»</w:t>
            </w:r>
            <w:r w:rsidR="00E90016">
              <w:t>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66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rPr>
                <w:spacing w:val="-3"/>
              </w:rPr>
              <w:t xml:space="preserve">Взятие Рима </w:t>
            </w:r>
            <w:r w:rsidRPr="003D229E">
              <w:rPr>
                <w:spacing w:val="-3"/>
              </w:rPr>
              <w:lastRenderedPageBreak/>
              <w:t>варварами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>
              <w:t>Обсужд</w:t>
            </w:r>
            <w:r>
              <w:lastRenderedPageBreak/>
              <w:t>ение нового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>
              <w:lastRenderedPageBreak/>
              <w:t xml:space="preserve">Создание </w:t>
            </w:r>
            <w:r>
              <w:lastRenderedPageBreak/>
              <w:t>текста доклада</w:t>
            </w: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 xml:space="preserve">Организация </w:t>
            </w:r>
            <w:r w:rsidRPr="003D229E">
              <w:lastRenderedPageBreak/>
              <w:t>самоконтроля и самооценивания</w:t>
            </w:r>
          </w:p>
          <w:p w:rsidR="001B32A6" w:rsidRPr="003D229E" w:rsidRDefault="001B32A6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Интегрироваться в группу и продуктивно взаимодействовать со сверстниками и учителем</w:t>
            </w:r>
          </w:p>
          <w:p w:rsidR="001B32A6" w:rsidRPr="003D229E" w:rsidRDefault="001B32A6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Умение структурировать знания, строить речевые высказывания</w:t>
            </w:r>
          </w:p>
        </w:tc>
        <w:tc>
          <w:tcPr>
            <w:tcW w:w="1987" w:type="dxa"/>
            <w:gridSpan w:val="5"/>
            <w:vAlign w:val="center"/>
          </w:tcPr>
          <w:p w:rsidR="00870D76" w:rsidRDefault="001B32A6" w:rsidP="00870D76">
            <w:pPr>
              <w:jc w:val="center"/>
            </w:pPr>
            <w:r w:rsidRPr="003D229E">
              <w:lastRenderedPageBreak/>
              <w:t xml:space="preserve">Оценивать </w:t>
            </w:r>
            <w:r w:rsidRPr="003D229E">
              <w:lastRenderedPageBreak/>
              <w:t xml:space="preserve">поступки Гонория, Стилихона, Аллариха и др. с позиции </w:t>
            </w:r>
            <w:proofErr w:type="gramStart"/>
            <w:r w:rsidRPr="003D229E">
              <w:t>общечеловеческих</w:t>
            </w:r>
            <w:proofErr w:type="gramEnd"/>
          </w:p>
          <w:p w:rsidR="001B32A6" w:rsidRPr="003D229E" w:rsidRDefault="00870D76" w:rsidP="00870D76">
            <w:pPr>
              <w:jc w:val="center"/>
            </w:pPr>
            <w:r>
              <w:t>ценностей</w:t>
            </w:r>
            <w:r w:rsidR="001B32A6" w:rsidRPr="003D229E">
              <w:t xml:space="preserve"> </w:t>
            </w:r>
          </w:p>
        </w:tc>
        <w:tc>
          <w:tcPr>
            <w:tcW w:w="1985" w:type="dxa"/>
            <w:vAlign w:val="center"/>
          </w:tcPr>
          <w:p w:rsidR="001B32A6" w:rsidRPr="003D229E" w:rsidRDefault="00870D76" w:rsidP="00E90016">
            <w:pPr>
              <w:jc w:val="center"/>
            </w:pPr>
            <w:r>
              <w:lastRenderedPageBreak/>
              <w:t>П.</w:t>
            </w:r>
            <w:r w:rsidR="00E90016">
              <w:t>60</w:t>
            </w:r>
            <w:r>
              <w:t xml:space="preserve">,читать, </w:t>
            </w:r>
            <w:r>
              <w:lastRenderedPageBreak/>
              <w:t>ответить на вопросы рубрики «Проверь себя»</w:t>
            </w:r>
            <w:r w:rsidR="00E90016">
              <w:t>, подготовиться к тестам, заполнить контурную карту стр.16.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lastRenderedPageBreak/>
              <w:t>67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B32A6" w:rsidRPr="003D229E" w:rsidRDefault="00E90016" w:rsidP="00C83DE4">
            <w:pPr>
              <w:jc w:val="center"/>
            </w:pPr>
            <w:r>
              <w:t>Задания нет</w:t>
            </w:r>
          </w:p>
        </w:tc>
      </w:tr>
      <w:tr w:rsidR="001B32A6" w:rsidRPr="003D229E" w:rsidTr="002D2C02">
        <w:trPr>
          <w:gridAfter w:val="1"/>
          <w:wAfter w:w="11" w:type="dxa"/>
        </w:trPr>
        <w:tc>
          <w:tcPr>
            <w:tcW w:w="521" w:type="dxa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68</w:t>
            </w:r>
          </w:p>
        </w:tc>
        <w:tc>
          <w:tcPr>
            <w:tcW w:w="217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425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  <w:tc>
          <w:tcPr>
            <w:tcW w:w="3116" w:type="dxa"/>
            <w:gridSpan w:val="5"/>
            <w:vAlign w:val="center"/>
          </w:tcPr>
          <w:p w:rsidR="001B32A6" w:rsidRPr="003D229E" w:rsidRDefault="001B32A6" w:rsidP="00E5551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Осознание  учащимися качества и уровня усвоения</w:t>
            </w:r>
          </w:p>
          <w:p w:rsidR="001B32A6" w:rsidRPr="003D229E" w:rsidRDefault="001B32A6" w:rsidP="00E5551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Планирование учебных действий</w:t>
            </w:r>
          </w:p>
          <w:p w:rsidR="001B32A6" w:rsidRPr="003D229E" w:rsidRDefault="001B32A6" w:rsidP="00E5551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Рефлексия способов и условий действия</w:t>
            </w:r>
          </w:p>
        </w:tc>
        <w:tc>
          <w:tcPr>
            <w:tcW w:w="1987" w:type="dxa"/>
            <w:gridSpan w:val="5"/>
            <w:vAlign w:val="center"/>
          </w:tcPr>
          <w:p w:rsidR="001B32A6" w:rsidRPr="003D229E" w:rsidRDefault="001B32A6" w:rsidP="00C83DE4">
            <w:pPr>
              <w:jc w:val="center"/>
            </w:pPr>
            <w:r w:rsidRPr="003D229E"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985" w:type="dxa"/>
            <w:vAlign w:val="center"/>
          </w:tcPr>
          <w:p w:rsidR="001B32A6" w:rsidRPr="003D229E" w:rsidRDefault="001B32A6" w:rsidP="00C83DE4">
            <w:pPr>
              <w:jc w:val="center"/>
            </w:pPr>
          </w:p>
        </w:tc>
      </w:tr>
    </w:tbl>
    <w:p w:rsidR="001B32A6" w:rsidRDefault="001B32A6">
      <w:pPr>
        <w:jc w:val="center"/>
      </w:pPr>
    </w:p>
    <w:p w:rsidR="001B32A6" w:rsidRDefault="001B32A6">
      <w:pPr>
        <w:jc w:val="center"/>
      </w:pPr>
    </w:p>
    <w:p w:rsidR="000B2C91" w:rsidRPr="003D229E" w:rsidRDefault="000B2C91">
      <w:pPr>
        <w:jc w:val="center"/>
      </w:pPr>
    </w:p>
    <w:sectPr w:rsidR="000B2C91" w:rsidRPr="003D229E" w:rsidSect="00B30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B30D4F"/>
    <w:rsid w:val="00010E1F"/>
    <w:rsid w:val="00017AE0"/>
    <w:rsid w:val="00054043"/>
    <w:rsid w:val="0005492E"/>
    <w:rsid w:val="000746FF"/>
    <w:rsid w:val="00074B7D"/>
    <w:rsid w:val="0008460F"/>
    <w:rsid w:val="000A5E22"/>
    <w:rsid w:val="000B2C91"/>
    <w:rsid w:val="000F2ED4"/>
    <w:rsid w:val="000F3F5E"/>
    <w:rsid w:val="001055D1"/>
    <w:rsid w:val="00113033"/>
    <w:rsid w:val="001614A2"/>
    <w:rsid w:val="001637F7"/>
    <w:rsid w:val="001842CD"/>
    <w:rsid w:val="001B1DC3"/>
    <w:rsid w:val="001B32A6"/>
    <w:rsid w:val="001B3C44"/>
    <w:rsid w:val="001D704F"/>
    <w:rsid w:val="001E2269"/>
    <w:rsid w:val="001E39FA"/>
    <w:rsid w:val="00293C71"/>
    <w:rsid w:val="002A4401"/>
    <w:rsid w:val="002B32AF"/>
    <w:rsid w:val="002B5229"/>
    <w:rsid w:val="002D2C02"/>
    <w:rsid w:val="002D32B6"/>
    <w:rsid w:val="00300E1A"/>
    <w:rsid w:val="00306246"/>
    <w:rsid w:val="00322989"/>
    <w:rsid w:val="00373F22"/>
    <w:rsid w:val="003D0D69"/>
    <w:rsid w:val="003D229E"/>
    <w:rsid w:val="003E1926"/>
    <w:rsid w:val="003F6D07"/>
    <w:rsid w:val="00406640"/>
    <w:rsid w:val="00450D39"/>
    <w:rsid w:val="00454F9B"/>
    <w:rsid w:val="00492C87"/>
    <w:rsid w:val="004B0EAC"/>
    <w:rsid w:val="004B1831"/>
    <w:rsid w:val="00526548"/>
    <w:rsid w:val="00563159"/>
    <w:rsid w:val="00564BCB"/>
    <w:rsid w:val="00584C79"/>
    <w:rsid w:val="005A7687"/>
    <w:rsid w:val="0061239B"/>
    <w:rsid w:val="00622D65"/>
    <w:rsid w:val="0063501B"/>
    <w:rsid w:val="0064516D"/>
    <w:rsid w:val="00651521"/>
    <w:rsid w:val="006E7BB7"/>
    <w:rsid w:val="006F530A"/>
    <w:rsid w:val="00724512"/>
    <w:rsid w:val="00730F9F"/>
    <w:rsid w:val="007407B8"/>
    <w:rsid w:val="007459CE"/>
    <w:rsid w:val="00764518"/>
    <w:rsid w:val="00782FF0"/>
    <w:rsid w:val="0078643D"/>
    <w:rsid w:val="00797AFD"/>
    <w:rsid w:val="007B0B4E"/>
    <w:rsid w:val="007F5272"/>
    <w:rsid w:val="0082326E"/>
    <w:rsid w:val="00835398"/>
    <w:rsid w:val="00835D22"/>
    <w:rsid w:val="008434C2"/>
    <w:rsid w:val="00851B8D"/>
    <w:rsid w:val="0086349A"/>
    <w:rsid w:val="00866151"/>
    <w:rsid w:val="00870D76"/>
    <w:rsid w:val="00872886"/>
    <w:rsid w:val="0088065B"/>
    <w:rsid w:val="008A1E27"/>
    <w:rsid w:val="00923564"/>
    <w:rsid w:val="00930FC7"/>
    <w:rsid w:val="00956EA8"/>
    <w:rsid w:val="00983F9A"/>
    <w:rsid w:val="009B666A"/>
    <w:rsid w:val="009C7B1D"/>
    <w:rsid w:val="00A17AB8"/>
    <w:rsid w:val="00A240C5"/>
    <w:rsid w:val="00A36A3E"/>
    <w:rsid w:val="00A57022"/>
    <w:rsid w:val="00A91239"/>
    <w:rsid w:val="00A94FF5"/>
    <w:rsid w:val="00AA338B"/>
    <w:rsid w:val="00AC1869"/>
    <w:rsid w:val="00AE34E3"/>
    <w:rsid w:val="00AF7AA7"/>
    <w:rsid w:val="00B150E3"/>
    <w:rsid w:val="00B20314"/>
    <w:rsid w:val="00B30D4F"/>
    <w:rsid w:val="00B375C1"/>
    <w:rsid w:val="00B46D6C"/>
    <w:rsid w:val="00B533D2"/>
    <w:rsid w:val="00B53B9D"/>
    <w:rsid w:val="00B96E94"/>
    <w:rsid w:val="00BA5730"/>
    <w:rsid w:val="00BF1E53"/>
    <w:rsid w:val="00C16861"/>
    <w:rsid w:val="00C34333"/>
    <w:rsid w:val="00C355C1"/>
    <w:rsid w:val="00C83DE4"/>
    <w:rsid w:val="00CB57A3"/>
    <w:rsid w:val="00CD360A"/>
    <w:rsid w:val="00D056C6"/>
    <w:rsid w:val="00D20B32"/>
    <w:rsid w:val="00D55383"/>
    <w:rsid w:val="00D60EF9"/>
    <w:rsid w:val="00D84AFB"/>
    <w:rsid w:val="00DB18AB"/>
    <w:rsid w:val="00DC35D8"/>
    <w:rsid w:val="00DC6258"/>
    <w:rsid w:val="00DE44AD"/>
    <w:rsid w:val="00DF6AC7"/>
    <w:rsid w:val="00E01BF0"/>
    <w:rsid w:val="00E4500F"/>
    <w:rsid w:val="00E47343"/>
    <w:rsid w:val="00E55514"/>
    <w:rsid w:val="00E87103"/>
    <w:rsid w:val="00E90016"/>
    <w:rsid w:val="00E9562B"/>
    <w:rsid w:val="00E97F75"/>
    <w:rsid w:val="00EB0679"/>
    <w:rsid w:val="00EF4F19"/>
    <w:rsid w:val="00EF700F"/>
    <w:rsid w:val="00F176A4"/>
    <w:rsid w:val="00F23B80"/>
    <w:rsid w:val="00F440E8"/>
    <w:rsid w:val="00F7547B"/>
    <w:rsid w:val="00FA6EEA"/>
    <w:rsid w:val="00FE4A1A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8728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k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igi.ru/?book=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thology.sgu.ru/mythology/an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4CA8-AB81-4A1A-93C5-CFC0BCE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37</Pages>
  <Words>12266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1</cp:lastModifiedBy>
  <cp:revision>18</cp:revision>
  <cp:lastPrinted>2017-09-12T10:25:00Z</cp:lastPrinted>
  <dcterms:created xsi:type="dcterms:W3CDTF">2017-09-09T05:32:00Z</dcterms:created>
  <dcterms:modified xsi:type="dcterms:W3CDTF">2017-10-11T03:23:00Z</dcterms:modified>
</cp:coreProperties>
</file>